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9B" w:rsidRPr="00B46558" w:rsidRDefault="003C579B" w:rsidP="00DA5B99">
      <w:pPr>
        <w:pStyle w:val="Absender"/>
        <w:framePr w:wrap="auto" w:vAnchor="margin" w:yAlign="inline"/>
        <w:spacing w:after="0" w:line="240" w:lineRule="auto"/>
        <w:ind w:left="0"/>
        <w:rPr>
          <w:color w:val="0070C0"/>
          <w:sz w:val="18"/>
          <w:szCs w:val="18"/>
        </w:rPr>
      </w:pPr>
      <w:r w:rsidRPr="00B46558">
        <w:rPr>
          <w:vanish/>
          <w:color w:val="0070C0"/>
          <w:sz w:val="18"/>
        </w:rPr>
        <w:t>weiter mit F11 (</w:t>
      </w:r>
      <w:r w:rsidRPr="00B46558">
        <w:rPr>
          <w:vanish/>
          <w:color w:val="0070C0"/>
          <w:sz w:val="18"/>
          <w:szCs w:val="22"/>
        </w:rPr>
        <w:t>Hilfstext in Farbe wird nicht ausgedruckt)</w:t>
      </w:r>
      <w:r w:rsidRPr="00B46558">
        <w:rPr>
          <w:color w:val="0070C0"/>
          <w:sz w:val="18"/>
          <w:szCs w:val="18"/>
        </w:rPr>
        <w:t xml:space="preserve"> </w:t>
      </w:r>
    </w:p>
    <w:p w:rsidR="00BC0E71" w:rsidRDefault="003C579B" w:rsidP="00DA5B99">
      <w:pPr>
        <w:pStyle w:val="Absender"/>
        <w:framePr w:wrap="auto" w:vAnchor="margin" w:yAlign="inline"/>
        <w:spacing w:before="360" w:after="0" w:line="240" w:lineRule="auto"/>
        <w:ind w:left="0"/>
        <w:rPr>
          <w:b/>
          <w:sz w:val="28"/>
          <w:szCs w:val="28"/>
        </w:rPr>
      </w:pPr>
      <w:r w:rsidRPr="00CD3017">
        <w:rPr>
          <w:b/>
          <w:sz w:val="28"/>
          <w:szCs w:val="28"/>
        </w:rPr>
        <w:t>M</w:t>
      </w:r>
      <w:r w:rsidR="00CD3017">
        <w:rPr>
          <w:b/>
          <w:sz w:val="28"/>
          <w:szCs w:val="28"/>
        </w:rPr>
        <w:t>EDIENMITTEILUNG</w:t>
      </w:r>
    </w:p>
    <w:p w:rsidR="002400E7" w:rsidRDefault="002400E7" w:rsidP="002400E7">
      <w:pPr>
        <w:pStyle w:val="Absender"/>
        <w:framePr w:wrap="auto" w:vAnchor="margin" w:yAlign="inline"/>
        <w:spacing w:after="360" w:line="240" w:lineRule="auto"/>
        <w:ind w:left="0"/>
        <w:rPr>
          <w:sz w:val="18"/>
          <w:szCs w:val="18"/>
        </w:rPr>
      </w:pPr>
      <w:r>
        <w:rPr>
          <w:sz w:val="18"/>
          <w:szCs w:val="18"/>
        </w:rPr>
        <w:t xml:space="preserve">(Nr. </w:t>
      </w:r>
      <w:r w:rsidR="00977BDC">
        <w:rPr>
          <w:sz w:val="18"/>
          <w:szCs w:val="18"/>
        </w:rPr>
        <w:fldChar w:fldCharType="begin">
          <w:ffData>
            <w:name w:val="Text7"/>
            <w:enabled/>
            <w:calcOnExit w:val="0"/>
            <w:textInput>
              <w:default w:val="fortlaufende Nummer"/>
            </w:textInput>
          </w:ffData>
        </w:fldChar>
      </w:r>
      <w:bookmarkStart w:id="0" w:name="Text7"/>
      <w:r>
        <w:rPr>
          <w:sz w:val="18"/>
          <w:szCs w:val="18"/>
        </w:rPr>
        <w:instrText xml:space="preserve"> FORMTEXT </w:instrText>
      </w:r>
      <w:r w:rsidR="00977BDC">
        <w:rPr>
          <w:sz w:val="18"/>
          <w:szCs w:val="18"/>
        </w:rPr>
      </w:r>
      <w:r w:rsidR="00977BDC">
        <w:rPr>
          <w:sz w:val="18"/>
          <w:szCs w:val="18"/>
        </w:rPr>
        <w:fldChar w:fldCharType="separate"/>
      </w:r>
      <w:r>
        <w:rPr>
          <w:noProof/>
          <w:sz w:val="18"/>
          <w:szCs w:val="18"/>
        </w:rPr>
        <w:t>fortlaufende Nummer</w:t>
      </w:r>
      <w:r w:rsidR="00977BDC">
        <w:rPr>
          <w:sz w:val="18"/>
          <w:szCs w:val="18"/>
        </w:rPr>
        <w:fldChar w:fldCharType="end"/>
      </w:r>
      <w:bookmarkEnd w:id="0"/>
      <w:r>
        <w:rPr>
          <w:sz w:val="18"/>
          <w:szCs w:val="18"/>
        </w:rPr>
        <w:t>/</w:t>
      </w:r>
      <w:r w:rsidR="00977BDC">
        <w:rPr>
          <w:sz w:val="18"/>
          <w:szCs w:val="18"/>
        </w:rPr>
        <w:fldChar w:fldCharType="begin"/>
      </w:r>
      <w:r>
        <w:rPr>
          <w:sz w:val="18"/>
          <w:szCs w:val="18"/>
        </w:rPr>
        <w:instrText xml:space="preserve"> DATE  \@ "yyyy" \* MERGEFORMAT </w:instrText>
      </w:r>
      <w:r w:rsidR="00977BDC">
        <w:rPr>
          <w:sz w:val="18"/>
          <w:szCs w:val="18"/>
        </w:rPr>
        <w:fldChar w:fldCharType="separate"/>
      </w:r>
      <w:r w:rsidR="00C55C83">
        <w:rPr>
          <w:noProof/>
          <w:sz w:val="18"/>
          <w:szCs w:val="18"/>
        </w:rPr>
        <w:t>2016</w:t>
      </w:r>
      <w:r w:rsidR="00977BDC">
        <w:rPr>
          <w:sz w:val="18"/>
          <w:szCs w:val="18"/>
        </w:rPr>
        <w:fldChar w:fldCharType="end"/>
      </w:r>
      <w:r>
        <w:rPr>
          <w:sz w:val="18"/>
          <w:szCs w:val="18"/>
        </w:rPr>
        <w:t>)</w:t>
      </w:r>
    </w:p>
    <w:tbl>
      <w:tblPr>
        <w:tblStyle w:val="Tabellengitternetz"/>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400E7" w:rsidRPr="00315519" w:rsidTr="00DB3178">
        <w:tc>
          <w:tcPr>
            <w:tcW w:w="9571" w:type="dxa"/>
          </w:tcPr>
          <w:p w:rsidR="002400E7" w:rsidRPr="00315519" w:rsidRDefault="007A2600" w:rsidP="00290307">
            <w:pPr>
              <w:pStyle w:val="Absender"/>
              <w:framePr w:wrap="auto" w:vAnchor="margin" w:yAlign="inline"/>
              <w:spacing w:before="360" w:after="0" w:line="240" w:lineRule="auto"/>
              <w:ind w:left="0"/>
              <w:rPr>
                <w:bCs/>
                <w:iCs/>
                <w:sz w:val="22"/>
                <w:szCs w:val="22"/>
              </w:rPr>
            </w:pPr>
            <w:r>
              <w:rPr>
                <w:bCs/>
                <w:iCs/>
                <w:sz w:val="22"/>
                <w:szCs w:val="22"/>
              </w:rPr>
              <w:t>Stans NW: Festnahmen nach massive</w:t>
            </w:r>
            <w:r w:rsidR="00290307">
              <w:rPr>
                <w:bCs/>
                <w:iCs/>
                <w:sz w:val="22"/>
                <w:szCs w:val="22"/>
              </w:rPr>
              <w:t>n</w:t>
            </w:r>
            <w:r>
              <w:rPr>
                <w:bCs/>
                <w:iCs/>
                <w:sz w:val="22"/>
                <w:szCs w:val="22"/>
              </w:rPr>
              <w:t xml:space="preserve"> </w:t>
            </w:r>
            <w:r w:rsidRPr="00290307">
              <w:rPr>
                <w:bCs/>
                <w:iCs/>
                <w:sz w:val="22"/>
                <w:szCs w:val="22"/>
              </w:rPr>
              <w:t>Geschwindigkeitsüberschreitung</w:t>
            </w:r>
            <w:r w:rsidR="009B5D89" w:rsidRPr="00290307">
              <w:rPr>
                <w:bCs/>
                <w:iCs/>
                <w:sz w:val="22"/>
                <w:szCs w:val="22"/>
              </w:rPr>
              <w:t>en</w:t>
            </w:r>
          </w:p>
        </w:tc>
      </w:tr>
      <w:tr w:rsidR="002400E7" w:rsidRPr="00315519" w:rsidTr="00DB3178">
        <w:tc>
          <w:tcPr>
            <w:tcW w:w="9571" w:type="dxa"/>
          </w:tcPr>
          <w:p w:rsidR="007A2600" w:rsidRPr="007A2600" w:rsidRDefault="007A2600" w:rsidP="0004104C">
            <w:pPr>
              <w:pStyle w:val="Gruformel"/>
              <w:keepNext w:val="0"/>
              <w:suppressAutoHyphens w:val="0"/>
              <w:spacing w:before="240" w:after="0" w:line="300" w:lineRule="exact"/>
              <w:rPr>
                <w:b/>
                <w:bCs/>
                <w:iCs/>
                <w:sz w:val="22"/>
                <w:szCs w:val="22"/>
              </w:rPr>
            </w:pPr>
            <w:r>
              <w:rPr>
                <w:b/>
                <w:bCs/>
                <w:iCs/>
                <w:sz w:val="22"/>
                <w:szCs w:val="22"/>
              </w:rPr>
              <w:t>Am vergangenen Sonntagabend meldeten verschiedene Bürger der Kantonspolizei Ni</w:t>
            </w:r>
            <w:r>
              <w:rPr>
                <w:b/>
                <w:bCs/>
                <w:iCs/>
                <w:sz w:val="22"/>
                <w:szCs w:val="22"/>
              </w:rPr>
              <w:t>d</w:t>
            </w:r>
            <w:r>
              <w:rPr>
                <w:b/>
                <w:bCs/>
                <w:iCs/>
                <w:sz w:val="22"/>
                <w:szCs w:val="22"/>
              </w:rPr>
              <w:t xml:space="preserve">walden, dass ein Sportwagen mehrmals mit massiv überhöhter Geschwindigkeit auf der Kantonsstrasse in Richtung Wolfenschiessen und wieder retour unterwegs sei. </w:t>
            </w:r>
            <w:r w:rsidR="009B5D89">
              <w:rPr>
                <w:b/>
                <w:bCs/>
                <w:iCs/>
                <w:sz w:val="22"/>
                <w:szCs w:val="22"/>
              </w:rPr>
              <w:t>Die</w:t>
            </w:r>
            <w:r>
              <w:rPr>
                <w:b/>
                <w:bCs/>
                <w:iCs/>
                <w:sz w:val="22"/>
                <w:szCs w:val="22"/>
              </w:rPr>
              <w:t xml:space="preserve"> ei</w:t>
            </w:r>
            <w:r>
              <w:rPr>
                <w:b/>
                <w:bCs/>
                <w:iCs/>
                <w:sz w:val="22"/>
                <w:szCs w:val="22"/>
              </w:rPr>
              <w:t>n</w:t>
            </w:r>
            <w:r>
              <w:rPr>
                <w:b/>
                <w:bCs/>
                <w:iCs/>
                <w:sz w:val="22"/>
                <w:szCs w:val="22"/>
              </w:rPr>
              <w:t xml:space="preserve">geleiteten Ermittlungen </w:t>
            </w:r>
            <w:r w:rsidR="009B5D89">
              <w:rPr>
                <w:b/>
                <w:bCs/>
                <w:iCs/>
                <w:sz w:val="22"/>
                <w:szCs w:val="22"/>
              </w:rPr>
              <w:t>führten zu</w:t>
            </w:r>
            <w:r>
              <w:rPr>
                <w:b/>
                <w:bCs/>
                <w:iCs/>
                <w:sz w:val="22"/>
                <w:szCs w:val="22"/>
              </w:rPr>
              <w:t xml:space="preserve"> </w:t>
            </w:r>
            <w:r w:rsidR="0004104C">
              <w:rPr>
                <w:b/>
                <w:bCs/>
                <w:iCs/>
                <w:sz w:val="22"/>
                <w:szCs w:val="22"/>
              </w:rPr>
              <w:t>fünf</w:t>
            </w:r>
            <w:r>
              <w:rPr>
                <w:b/>
                <w:bCs/>
                <w:iCs/>
                <w:sz w:val="22"/>
                <w:szCs w:val="22"/>
              </w:rPr>
              <w:t xml:space="preserve"> junge</w:t>
            </w:r>
            <w:r w:rsidR="009B5D89">
              <w:rPr>
                <w:b/>
                <w:bCs/>
                <w:iCs/>
                <w:sz w:val="22"/>
                <w:szCs w:val="22"/>
              </w:rPr>
              <w:t>n</w:t>
            </w:r>
            <w:r>
              <w:rPr>
                <w:b/>
                <w:bCs/>
                <w:iCs/>
                <w:sz w:val="22"/>
                <w:szCs w:val="22"/>
              </w:rPr>
              <w:t xml:space="preserve"> Erwachsene</w:t>
            </w:r>
            <w:r w:rsidR="009B5D89">
              <w:rPr>
                <w:b/>
                <w:bCs/>
                <w:iCs/>
                <w:sz w:val="22"/>
                <w:szCs w:val="22"/>
              </w:rPr>
              <w:t xml:space="preserve">n, </w:t>
            </w:r>
            <w:r w:rsidR="0004104C">
              <w:rPr>
                <w:b/>
                <w:bCs/>
                <w:iCs/>
                <w:sz w:val="22"/>
                <w:szCs w:val="22"/>
              </w:rPr>
              <w:t>wovon drei</w:t>
            </w:r>
            <w:r w:rsidR="009B5D89">
              <w:rPr>
                <w:b/>
                <w:bCs/>
                <w:iCs/>
                <w:sz w:val="22"/>
                <w:szCs w:val="22"/>
              </w:rPr>
              <w:t xml:space="preserve"> vorübergehend in Haft </w:t>
            </w:r>
            <w:r w:rsidR="0004104C">
              <w:rPr>
                <w:b/>
                <w:bCs/>
                <w:iCs/>
                <w:sz w:val="22"/>
                <w:szCs w:val="22"/>
              </w:rPr>
              <w:t>versetzt</w:t>
            </w:r>
            <w:r w:rsidR="009B5D89">
              <w:rPr>
                <w:b/>
                <w:bCs/>
                <w:iCs/>
                <w:sz w:val="22"/>
                <w:szCs w:val="22"/>
              </w:rPr>
              <w:t xml:space="preserve"> wurden. </w:t>
            </w:r>
          </w:p>
        </w:tc>
      </w:tr>
      <w:tr w:rsidR="002400E7" w:rsidRPr="00315519" w:rsidTr="00DB3178">
        <w:tc>
          <w:tcPr>
            <w:tcW w:w="9571" w:type="dxa"/>
          </w:tcPr>
          <w:p w:rsidR="002400E7" w:rsidRPr="00315519" w:rsidRDefault="002400E7" w:rsidP="00585720">
            <w:pPr>
              <w:pStyle w:val="Gruformel"/>
              <w:keepNext w:val="0"/>
              <w:suppressAutoHyphens w:val="0"/>
              <w:spacing w:after="0" w:line="300" w:lineRule="exact"/>
              <w:rPr>
                <w:bCs/>
                <w:iCs/>
                <w:sz w:val="22"/>
                <w:szCs w:val="22"/>
              </w:rPr>
            </w:pPr>
          </w:p>
        </w:tc>
      </w:tr>
      <w:tr w:rsidR="002400E7" w:rsidRPr="00315519" w:rsidTr="00DB3178">
        <w:tc>
          <w:tcPr>
            <w:tcW w:w="9571" w:type="dxa"/>
          </w:tcPr>
          <w:p w:rsidR="002400E7" w:rsidRDefault="007A2600" w:rsidP="007A2600">
            <w:pPr>
              <w:pStyle w:val="Gruformel"/>
              <w:keepNext w:val="0"/>
              <w:suppressAutoHyphens w:val="0"/>
              <w:spacing w:after="0" w:line="300" w:lineRule="exact"/>
              <w:rPr>
                <w:sz w:val="22"/>
              </w:rPr>
            </w:pPr>
            <w:r>
              <w:rPr>
                <w:sz w:val="22"/>
              </w:rPr>
              <w:t>Am späteren Nachmittag bis in die Abendstunden vom Sonntag, 26.06.2016, kam es auf der Kantonsstrasse in Oberdorf zu massiven Geschwindigkeitsüberschreitungen mit einem gemi</w:t>
            </w:r>
            <w:r>
              <w:rPr>
                <w:sz w:val="22"/>
              </w:rPr>
              <w:t>e</w:t>
            </w:r>
            <w:r>
              <w:rPr>
                <w:sz w:val="22"/>
              </w:rPr>
              <w:t>teten Ferrari 458.</w:t>
            </w:r>
          </w:p>
          <w:p w:rsidR="0008354C" w:rsidRDefault="0008354C" w:rsidP="007A2600">
            <w:pPr>
              <w:pStyle w:val="Gruformel"/>
              <w:keepNext w:val="0"/>
              <w:suppressAutoHyphens w:val="0"/>
              <w:spacing w:after="0" w:line="300" w:lineRule="exact"/>
              <w:rPr>
                <w:sz w:val="22"/>
              </w:rPr>
            </w:pPr>
          </w:p>
          <w:p w:rsidR="0008354C" w:rsidRDefault="0008354C" w:rsidP="0008354C">
            <w:pPr>
              <w:pStyle w:val="Gruformel"/>
              <w:keepNext w:val="0"/>
              <w:suppressAutoHyphens w:val="0"/>
              <w:spacing w:after="0" w:line="300" w:lineRule="exact"/>
              <w:rPr>
                <w:sz w:val="22"/>
              </w:rPr>
            </w:pPr>
            <w:r>
              <w:rPr>
                <w:sz w:val="22"/>
              </w:rPr>
              <w:t xml:space="preserve">Aufgrund der Hinweise aus der Bevölkerung sowie den eingeleiteten Ermittlungen, konnte am Montag, 27.06.2016 ein </w:t>
            </w:r>
            <w:r w:rsidR="00290307">
              <w:rPr>
                <w:sz w:val="22"/>
              </w:rPr>
              <w:t>19</w:t>
            </w:r>
            <w:r>
              <w:rPr>
                <w:sz w:val="22"/>
              </w:rPr>
              <w:t>-jähriger Schweizer</w:t>
            </w:r>
            <w:r w:rsidR="009B5D89">
              <w:rPr>
                <w:sz w:val="22"/>
              </w:rPr>
              <w:t xml:space="preserve"> auf Anordnung der Staatsanwaltschaft</w:t>
            </w:r>
            <w:r w:rsidR="00AA16AA">
              <w:rPr>
                <w:sz w:val="22"/>
              </w:rPr>
              <w:t xml:space="preserve"> Nidwa</w:t>
            </w:r>
            <w:r w:rsidR="00AA16AA">
              <w:rPr>
                <w:sz w:val="22"/>
              </w:rPr>
              <w:t>l</w:t>
            </w:r>
            <w:r w:rsidR="00AA16AA">
              <w:rPr>
                <w:sz w:val="22"/>
              </w:rPr>
              <w:t>den</w:t>
            </w:r>
            <w:r>
              <w:rPr>
                <w:sz w:val="22"/>
              </w:rPr>
              <w:t xml:space="preserve"> in Zürich festgenommen werden. Im Laufe der Untersuchung </w:t>
            </w:r>
            <w:r w:rsidR="00AA16AA">
              <w:rPr>
                <w:sz w:val="22"/>
              </w:rPr>
              <w:t>wurden</w:t>
            </w:r>
            <w:r>
              <w:rPr>
                <w:sz w:val="22"/>
              </w:rPr>
              <w:t xml:space="preserve"> zudem ein </w:t>
            </w:r>
            <w:r w:rsidR="00290307">
              <w:rPr>
                <w:sz w:val="22"/>
              </w:rPr>
              <w:t>22</w:t>
            </w:r>
            <w:r>
              <w:rPr>
                <w:sz w:val="22"/>
              </w:rPr>
              <w:t xml:space="preserve">-jähriger und </w:t>
            </w:r>
            <w:r w:rsidR="00290307">
              <w:rPr>
                <w:sz w:val="22"/>
              </w:rPr>
              <w:t>20</w:t>
            </w:r>
            <w:r>
              <w:rPr>
                <w:sz w:val="22"/>
              </w:rPr>
              <w:t>-jähriger Schweizer</w:t>
            </w:r>
            <w:r w:rsidR="009B5D89">
              <w:rPr>
                <w:sz w:val="22"/>
              </w:rPr>
              <w:t>,</w:t>
            </w:r>
            <w:r>
              <w:rPr>
                <w:sz w:val="22"/>
              </w:rPr>
              <w:t xml:space="preserve"> welche ebenfalls an den Geschwindigkeitsexzessen beteiligt waren, </w:t>
            </w:r>
            <w:r w:rsidR="00AA16AA">
              <w:rPr>
                <w:sz w:val="22"/>
              </w:rPr>
              <w:t>ebenso in Haft versetzt</w:t>
            </w:r>
            <w:r>
              <w:rPr>
                <w:sz w:val="22"/>
              </w:rPr>
              <w:t>. Die Auswertung der Geschwindigkeitsüberschreitungen ist nun G</w:t>
            </w:r>
            <w:r>
              <w:rPr>
                <w:sz w:val="22"/>
              </w:rPr>
              <w:t>e</w:t>
            </w:r>
            <w:r>
              <w:rPr>
                <w:sz w:val="22"/>
              </w:rPr>
              <w:t>genstand des laufenden Verfahrens.</w:t>
            </w:r>
          </w:p>
          <w:p w:rsidR="0008354C" w:rsidRDefault="0008354C" w:rsidP="0008354C">
            <w:pPr>
              <w:pStyle w:val="Gruformel"/>
              <w:keepNext w:val="0"/>
              <w:suppressAutoHyphens w:val="0"/>
              <w:spacing w:after="0" w:line="300" w:lineRule="exact"/>
              <w:rPr>
                <w:sz w:val="22"/>
              </w:rPr>
            </w:pPr>
          </w:p>
          <w:p w:rsidR="0008354C" w:rsidRDefault="009B5D89" w:rsidP="0008354C">
            <w:pPr>
              <w:pStyle w:val="Gruformel"/>
              <w:keepNext w:val="0"/>
              <w:suppressAutoHyphens w:val="0"/>
              <w:spacing w:after="0" w:line="300" w:lineRule="exact"/>
              <w:rPr>
                <w:sz w:val="22"/>
              </w:rPr>
            </w:pPr>
            <w:r>
              <w:rPr>
                <w:sz w:val="22"/>
              </w:rPr>
              <w:t xml:space="preserve">Die Staatsanwaltschaft Nidwalden hat </w:t>
            </w:r>
            <w:r w:rsidR="00AA16AA">
              <w:rPr>
                <w:sz w:val="22"/>
              </w:rPr>
              <w:t xml:space="preserve">zum jetzigen Zeitpunkt </w:t>
            </w:r>
            <w:r>
              <w:rPr>
                <w:sz w:val="22"/>
              </w:rPr>
              <w:t>gegen drei</w:t>
            </w:r>
            <w:r w:rsidR="00AA16AA">
              <w:rPr>
                <w:sz w:val="22"/>
              </w:rPr>
              <w:t xml:space="preserve"> der fünf</w:t>
            </w:r>
            <w:r>
              <w:rPr>
                <w:sz w:val="22"/>
              </w:rPr>
              <w:t xml:space="preserve"> jungen E</w:t>
            </w:r>
            <w:r>
              <w:rPr>
                <w:sz w:val="22"/>
              </w:rPr>
              <w:t>r</w:t>
            </w:r>
            <w:r>
              <w:rPr>
                <w:sz w:val="22"/>
              </w:rPr>
              <w:t>wachsenen eine Untersuchung eingeleitet</w:t>
            </w:r>
            <w:r w:rsidR="00AA16AA">
              <w:rPr>
                <w:sz w:val="22"/>
              </w:rPr>
              <w:t>.</w:t>
            </w:r>
            <w:r w:rsidR="0008354C">
              <w:rPr>
                <w:sz w:val="22"/>
              </w:rPr>
              <w:t xml:space="preserve"> </w:t>
            </w:r>
            <w:r w:rsidR="001C30A2">
              <w:rPr>
                <w:sz w:val="22"/>
              </w:rPr>
              <w:t>Ferner wurde zwei Personen der</w:t>
            </w:r>
            <w:r w:rsidR="0008354C">
              <w:rPr>
                <w:sz w:val="22"/>
              </w:rPr>
              <w:t xml:space="preserve"> Führerausweis vo</w:t>
            </w:r>
            <w:r w:rsidR="0008354C">
              <w:rPr>
                <w:sz w:val="22"/>
              </w:rPr>
              <w:t>r</w:t>
            </w:r>
            <w:r w:rsidR="0008354C">
              <w:rPr>
                <w:sz w:val="22"/>
              </w:rPr>
              <w:t>läufig abgenommen.</w:t>
            </w:r>
          </w:p>
          <w:p w:rsidR="0008354C" w:rsidRDefault="0008354C" w:rsidP="0008354C">
            <w:pPr>
              <w:pStyle w:val="Gruformel"/>
              <w:keepNext w:val="0"/>
              <w:suppressAutoHyphens w:val="0"/>
              <w:spacing w:after="0" w:line="300" w:lineRule="exact"/>
              <w:rPr>
                <w:sz w:val="22"/>
              </w:rPr>
            </w:pPr>
          </w:p>
          <w:p w:rsidR="0008354C" w:rsidRDefault="0008354C" w:rsidP="0008354C">
            <w:pPr>
              <w:pStyle w:val="Gruformel"/>
              <w:keepNext w:val="0"/>
              <w:suppressAutoHyphens w:val="0"/>
              <w:spacing w:after="0" w:line="300" w:lineRule="exact"/>
              <w:rPr>
                <w:sz w:val="22"/>
              </w:rPr>
            </w:pPr>
            <w:r>
              <w:rPr>
                <w:sz w:val="22"/>
              </w:rPr>
              <w:t>Die Kantonspolizei Nidwalden ist für den Bürger immer da. Sie nimmt Hinweise zu verdächtigen Feststellungen jederzeit unter der Telefonnummer 117 entgegen. Dabei sind möglichst genaue Angaben zu verdächtigen Personen und Fahrzeugen inklusive Kontrollschilder besonders Hil</w:t>
            </w:r>
            <w:r>
              <w:rPr>
                <w:sz w:val="22"/>
              </w:rPr>
              <w:t>f</w:t>
            </w:r>
            <w:r>
              <w:rPr>
                <w:sz w:val="22"/>
              </w:rPr>
              <w:t xml:space="preserve">reich. </w:t>
            </w:r>
          </w:p>
          <w:p w:rsidR="0008354C" w:rsidRPr="00315519" w:rsidRDefault="0008354C" w:rsidP="0008354C">
            <w:pPr>
              <w:pStyle w:val="Gruformel"/>
              <w:keepNext w:val="0"/>
              <w:suppressAutoHyphens w:val="0"/>
              <w:spacing w:after="0" w:line="300" w:lineRule="exact"/>
              <w:rPr>
                <w:bCs/>
                <w:i/>
                <w:iCs/>
                <w:sz w:val="22"/>
                <w:szCs w:val="22"/>
              </w:rPr>
            </w:pPr>
          </w:p>
        </w:tc>
      </w:tr>
      <w:tr w:rsidR="002400E7" w:rsidRPr="00315519" w:rsidTr="00DB3178">
        <w:tc>
          <w:tcPr>
            <w:tcW w:w="9571" w:type="dxa"/>
          </w:tcPr>
          <w:p w:rsidR="002400E7" w:rsidRPr="003C579B" w:rsidRDefault="002400E7" w:rsidP="00585720">
            <w:pPr>
              <w:pStyle w:val="Textkrper"/>
              <w:spacing w:before="720" w:after="0"/>
              <w:jc w:val="left"/>
              <w:rPr>
                <w:b/>
                <w:sz w:val="22"/>
              </w:rPr>
            </w:pPr>
            <w:r w:rsidRPr="003C579B">
              <w:rPr>
                <w:b/>
                <w:sz w:val="22"/>
              </w:rPr>
              <w:t>Kantonspolizei Nidwalden</w:t>
            </w:r>
          </w:p>
          <w:p w:rsidR="002400E7" w:rsidRDefault="0008354C" w:rsidP="00585720">
            <w:pPr>
              <w:pStyle w:val="Textkrper"/>
              <w:spacing w:before="0" w:after="0"/>
              <w:jc w:val="left"/>
              <w:rPr>
                <w:sz w:val="22"/>
              </w:rPr>
            </w:pPr>
            <w:r>
              <w:rPr>
                <w:sz w:val="22"/>
              </w:rPr>
              <w:t>Adj Dario Habermacher, 2. Stv Leiter Verkehrs-/Sicherheitspolizei</w:t>
            </w:r>
          </w:p>
        </w:tc>
      </w:tr>
      <w:tr w:rsidR="007D2B17" w:rsidRPr="005143FF" w:rsidTr="005143FF">
        <w:trPr>
          <w:trHeight w:val="193"/>
        </w:trPr>
        <w:tc>
          <w:tcPr>
            <w:tcW w:w="9571" w:type="dxa"/>
            <w:vAlign w:val="bottom"/>
          </w:tcPr>
          <w:p w:rsidR="005143FF" w:rsidRPr="005143FF" w:rsidRDefault="005143FF" w:rsidP="005143FF">
            <w:pPr>
              <w:pStyle w:val="Gruformel"/>
              <w:keepNext w:val="0"/>
              <w:suppressAutoHyphens w:val="0"/>
              <w:spacing w:before="600" w:after="0" w:line="300" w:lineRule="exact"/>
              <w:rPr>
                <w:bCs/>
                <w:iCs/>
                <w:sz w:val="22"/>
                <w:szCs w:val="22"/>
              </w:rPr>
            </w:pPr>
          </w:p>
        </w:tc>
      </w:tr>
    </w:tbl>
    <w:p w:rsidR="00315519" w:rsidRDefault="00315519" w:rsidP="00DA5B99">
      <w:pPr>
        <w:pStyle w:val="Textkrper"/>
        <w:spacing w:before="0" w:after="0"/>
        <w:jc w:val="left"/>
        <w:rPr>
          <w:sz w:val="22"/>
        </w:rPr>
      </w:pPr>
    </w:p>
    <w:sectPr w:rsidR="00315519" w:rsidSect="00323011">
      <w:footerReference w:type="default" r:id="rId8"/>
      <w:headerReference w:type="first" r:id="rId9"/>
      <w:type w:val="continuous"/>
      <w:pgSz w:w="11907" w:h="16839" w:code="9"/>
      <w:pgMar w:top="2269" w:right="848" w:bottom="425" w:left="1701" w:header="852" w:footer="238"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2F" w:rsidRDefault="00CE0D2F">
      <w:r>
        <w:separator/>
      </w:r>
    </w:p>
  </w:endnote>
  <w:endnote w:type="continuationSeparator" w:id="0">
    <w:p w:rsidR="00CE0D2F" w:rsidRDefault="00CE0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2"/>
      <w:gridCol w:w="3192"/>
    </w:tblGrid>
    <w:tr w:rsidR="00BB0501" w:rsidTr="00AF679E">
      <w:tc>
        <w:tcPr>
          <w:tcW w:w="1666" w:type="pct"/>
        </w:tcPr>
        <w:p w:rsidR="00BB0501" w:rsidRDefault="00977BDC" w:rsidP="00726EAB">
          <w:pPr>
            <w:pStyle w:val="Fuzeile"/>
            <w:tabs>
              <w:tab w:val="right" w:pos="10206"/>
            </w:tabs>
            <w:spacing w:after="0"/>
            <w:jc w:val="left"/>
          </w:pPr>
          <w:r>
            <w:rPr>
              <w:snapToGrid w:val="0"/>
            </w:rPr>
            <w:fldChar w:fldCharType="begin"/>
          </w:r>
          <w:r w:rsidR="00BB0501">
            <w:rPr>
              <w:snapToGrid w:val="0"/>
            </w:rPr>
            <w:instrText xml:space="preserve"> FILENAME </w:instrText>
          </w:r>
          <w:r>
            <w:rPr>
              <w:snapToGrid w:val="0"/>
            </w:rPr>
            <w:fldChar w:fldCharType="separate"/>
          </w:r>
          <w:r w:rsidR="00F61B65">
            <w:rPr>
              <w:noProof/>
              <w:snapToGrid w:val="0"/>
            </w:rPr>
            <w:t>MM Ferrari.docx</w:t>
          </w:r>
          <w:r>
            <w:rPr>
              <w:snapToGrid w:val="0"/>
            </w:rPr>
            <w:fldChar w:fldCharType="end"/>
          </w:r>
        </w:p>
      </w:tc>
      <w:tc>
        <w:tcPr>
          <w:tcW w:w="1667" w:type="pct"/>
        </w:tcPr>
        <w:p w:rsidR="00BB0501" w:rsidRDefault="00BB0501" w:rsidP="0073695E">
          <w:pPr>
            <w:pStyle w:val="Fuzeile"/>
            <w:tabs>
              <w:tab w:val="right" w:pos="10206"/>
            </w:tabs>
            <w:spacing w:after="0"/>
            <w:jc w:val="center"/>
          </w:pPr>
        </w:p>
      </w:tc>
      <w:tc>
        <w:tcPr>
          <w:tcW w:w="1667" w:type="pct"/>
        </w:tcPr>
        <w:p w:rsidR="00BB0501" w:rsidRDefault="00BB0501" w:rsidP="0073695E">
          <w:pPr>
            <w:pStyle w:val="Fuzeile"/>
            <w:tabs>
              <w:tab w:val="right" w:pos="10206"/>
            </w:tabs>
            <w:spacing w:after="0"/>
            <w:jc w:val="right"/>
          </w:pPr>
          <w:r w:rsidRPr="00FD3E91">
            <w:rPr>
              <w:snapToGrid w:val="0"/>
            </w:rPr>
            <w:t xml:space="preserve"> </w:t>
          </w:r>
          <w:r w:rsidR="00977BDC" w:rsidRPr="00FD3E91">
            <w:rPr>
              <w:snapToGrid w:val="0"/>
            </w:rPr>
            <w:fldChar w:fldCharType="begin"/>
          </w:r>
          <w:r w:rsidRPr="00FD3E91">
            <w:rPr>
              <w:snapToGrid w:val="0"/>
            </w:rPr>
            <w:instrText xml:space="preserve"> PAGE </w:instrText>
          </w:r>
          <w:r w:rsidR="00977BDC" w:rsidRPr="00FD3E91">
            <w:rPr>
              <w:snapToGrid w:val="0"/>
            </w:rPr>
            <w:fldChar w:fldCharType="separate"/>
          </w:r>
          <w:r>
            <w:rPr>
              <w:noProof/>
              <w:snapToGrid w:val="0"/>
            </w:rPr>
            <w:t>1</w:t>
          </w:r>
          <w:r w:rsidR="00977BDC" w:rsidRPr="00FD3E91">
            <w:rPr>
              <w:snapToGrid w:val="0"/>
            </w:rPr>
            <w:fldChar w:fldCharType="end"/>
          </w:r>
          <w:r w:rsidRPr="00FD3E91">
            <w:rPr>
              <w:snapToGrid w:val="0"/>
            </w:rPr>
            <w:t xml:space="preserve"> </w:t>
          </w:r>
          <w:r>
            <w:rPr>
              <w:snapToGrid w:val="0"/>
            </w:rPr>
            <w:t xml:space="preserve">/ </w:t>
          </w:r>
          <w:fldSimple w:instr=" NUMPAGES  \* Arabic  \* MERGEFORMAT ">
            <w:r w:rsidR="00F61B65" w:rsidRPr="00F61B65">
              <w:rPr>
                <w:noProof/>
                <w:snapToGrid w:val="0"/>
              </w:rPr>
              <w:t>1</w:t>
            </w:r>
          </w:fldSimple>
        </w:p>
      </w:tc>
    </w:tr>
  </w:tbl>
  <w:p w:rsidR="00BB0501" w:rsidRPr="00FF7030" w:rsidRDefault="00BB0501" w:rsidP="00F33A57">
    <w:pPr>
      <w:pStyle w:val="Fuzeile"/>
      <w:tabs>
        <w:tab w:val="right" w:pos="10206"/>
      </w:tabs>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2F" w:rsidRDefault="00CE0D2F">
      <w:r>
        <w:separator/>
      </w:r>
    </w:p>
  </w:footnote>
  <w:footnote w:type="continuationSeparator" w:id="0">
    <w:p w:rsidR="00CE0D2F" w:rsidRDefault="00CE0D2F">
      <w:r>
        <w:separator/>
      </w:r>
    </w:p>
  </w:footnote>
  <w:footnote w:type="continuationNotice" w:id="1">
    <w:p w:rsidR="00CE0D2F" w:rsidRDefault="00CE0D2F">
      <w:pPr>
        <w:rPr>
          <w:i/>
          <w:iCs/>
          <w:sz w:val="18"/>
        </w:rPr>
      </w:pPr>
      <w:r>
        <w:rPr>
          <w:i/>
          <w:iCs/>
          <w:sz w:val="18"/>
        </w:rPr>
        <w:t>(Fortsetzung Fußnote)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1" w:type="dxa"/>
      <w:tblLayout w:type="fixed"/>
      <w:tblCellMar>
        <w:left w:w="0" w:type="dxa"/>
        <w:right w:w="0" w:type="dxa"/>
      </w:tblCellMar>
      <w:tblLook w:val="04A0"/>
    </w:tblPr>
    <w:tblGrid>
      <w:gridCol w:w="924"/>
      <w:gridCol w:w="8427"/>
    </w:tblGrid>
    <w:tr w:rsidR="00BB0501" w:rsidRPr="00650B34" w:rsidTr="00323011">
      <w:trPr>
        <w:cantSplit/>
        <w:trHeight w:val="851"/>
      </w:trPr>
      <w:tc>
        <w:tcPr>
          <w:tcW w:w="924" w:type="dxa"/>
          <w:hideMark/>
        </w:tcPr>
        <w:p w:rsidR="00BB0501" w:rsidRPr="00650B34" w:rsidRDefault="00BB0501" w:rsidP="006A120A">
          <w:pPr>
            <w:spacing w:after="0" w:line="240" w:lineRule="auto"/>
            <w:ind w:left="0"/>
            <w:jc w:val="both"/>
            <w:rPr>
              <w:noProof/>
              <w:lang w:eastAsia="de-CH"/>
            </w:rPr>
          </w:pPr>
          <w:r>
            <w:rPr>
              <w:noProof/>
              <w:lang w:val="de-DE"/>
            </w:rPr>
            <w:drawing>
              <wp:inline distT="0" distB="0" distL="0" distR="0">
                <wp:extent cx="549910" cy="534670"/>
                <wp:effectExtent l="19050" t="0" r="254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9910" cy="534670"/>
                        </a:xfrm>
                        <a:prstGeom prst="rect">
                          <a:avLst/>
                        </a:prstGeom>
                        <a:noFill/>
                        <a:ln w="9525">
                          <a:noFill/>
                          <a:miter lim="800000"/>
                          <a:headEnd/>
                          <a:tailEnd/>
                        </a:ln>
                      </pic:spPr>
                    </pic:pic>
                  </a:graphicData>
                </a:graphic>
              </wp:inline>
            </w:drawing>
          </w:r>
        </w:p>
      </w:tc>
      <w:tc>
        <w:tcPr>
          <w:tcW w:w="8427"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BB0501" w:rsidRPr="00650B34" w:rsidTr="00EB1752">
            <w:trPr>
              <w:trHeight w:val="284"/>
            </w:trPr>
            <w:tc>
              <w:tcPr>
                <w:tcW w:w="152" w:type="dxa"/>
                <w:tcBorders>
                  <w:top w:val="nil"/>
                </w:tcBorders>
              </w:tcPr>
              <w:p w:rsidR="00BB0501" w:rsidRPr="00650B34" w:rsidRDefault="00BB0501" w:rsidP="006A120A">
                <w:pPr>
                  <w:spacing w:before="60" w:after="0" w:line="240" w:lineRule="auto"/>
                  <w:ind w:left="0"/>
                  <w:rPr>
                    <w:rFonts w:ascii="Gill Sans" w:hAnsi="Gill Sans" w:cs="Arial"/>
                    <w:caps/>
                    <w:sz w:val="14"/>
                    <w:szCs w:val="14"/>
                  </w:rPr>
                </w:pPr>
              </w:p>
            </w:tc>
            <w:tc>
              <w:tcPr>
                <w:tcW w:w="2268" w:type="dxa"/>
                <w:tcBorders>
                  <w:top w:val="single" w:sz="2" w:space="0" w:color="000000"/>
                </w:tcBorders>
              </w:tcPr>
              <w:p w:rsidR="00BB0501" w:rsidRPr="0060054D" w:rsidRDefault="00BB0501" w:rsidP="006A120A">
                <w:pPr>
                  <w:tabs>
                    <w:tab w:val="left" w:pos="1430"/>
                  </w:tabs>
                  <w:spacing w:before="60" w:after="0" w:line="240" w:lineRule="auto"/>
                  <w:ind w:left="0"/>
                  <w:rPr>
                    <w:rFonts w:ascii="Gill Sans" w:hAnsi="Gill Sans" w:cs="Arial"/>
                    <w:caps/>
                    <w:sz w:val="14"/>
                    <w:szCs w:val="14"/>
                  </w:rPr>
                </w:pPr>
                <w:r>
                  <w:rPr>
                    <w:rFonts w:ascii="Gill Sans" w:hAnsi="Gill Sans"/>
                    <w:sz w:val="14"/>
                    <w:szCs w:val="14"/>
                  </w:rPr>
                  <w:t>JUSTIZ- UND</w:t>
                </w:r>
                <w:r>
                  <w:rPr>
                    <w:rFonts w:ascii="Gill Sans" w:hAnsi="Gill Sans"/>
                    <w:sz w:val="14"/>
                    <w:szCs w:val="14"/>
                  </w:rPr>
                  <w:br/>
                </w:r>
                <w:r w:rsidRPr="0060054D">
                  <w:rPr>
                    <w:rFonts w:ascii="Gill Sans" w:hAnsi="Gill Sans"/>
                    <w:sz w:val="14"/>
                    <w:szCs w:val="14"/>
                  </w:rPr>
                  <w:t>SICHERHEITSDIREKTION</w:t>
                </w:r>
              </w:p>
            </w:tc>
            <w:tc>
              <w:tcPr>
                <w:tcW w:w="158" w:type="dxa"/>
                <w:tcBorders>
                  <w:top w:val="nil"/>
                </w:tcBorders>
              </w:tcPr>
              <w:p w:rsidR="00BB0501" w:rsidRPr="00650B34" w:rsidRDefault="00BB0501" w:rsidP="006A120A">
                <w:pPr>
                  <w:spacing w:before="60" w:after="0" w:line="240" w:lineRule="auto"/>
                  <w:ind w:left="0"/>
                </w:pPr>
              </w:p>
            </w:tc>
            <w:tc>
              <w:tcPr>
                <w:tcW w:w="2264" w:type="dxa"/>
              </w:tcPr>
              <w:p w:rsidR="00BB0501" w:rsidRPr="0060054D" w:rsidRDefault="00BB0501" w:rsidP="006A120A">
                <w:pPr>
                  <w:spacing w:before="60" w:after="0" w:line="240" w:lineRule="auto"/>
                  <w:ind w:left="0"/>
                  <w:rPr>
                    <w:rFonts w:ascii="Gill Sans" w:hAnsi="Gill Sans" w:cs="Arial"/>
                    <w:caps/>
                    <w:sz w:val="14"/>
                    <w:szCs w:val="14"/>
                  </w:rPr>
                </w:pPr>
                <w:r w:rsidRPr="0060054D">
                  <w:rPr>
                    <w:rFonts w:ascii="Gill Sans" w:hAnsi="Gill Sans"/>
                    <w:sz w:val="14"/>
                    <w:szCs w:val="14"/>
                  </w:rPr>
                  <w:t>KANTONSPOLIZEI</w:t>
                </w:r>
              </w:p>
            </w:tc>
            <w:tc>
              <w:tcPr>
                <w:tcW w:w="140" w:type="dxa"/>
                <w:tcBorders>
                  <w:top w:val="nil"/>
                </w:tcBorders>
              </w:tcPr>
              <w:p w:rsidR="00BB0501" w:rsidRPr="00650B34" w:rsidRDefault="00BB0501" w:rsidP="006A120A">
                <w:pPr>
                  <w:spacing w:before="60" w:after="0" w:line="240" w:lineRule="auto"/>
                  <w:ind w:left="0"/>
                </w:pPr>
              </w:p>
            </w:tc>
            <w:tc>
              <w:tcPr>
                <w:tcW w:w="3555" w:type="dxa"/>
              </w:tcPr>
              <w:p w:rsidR="00BB0501" w:rsidRDefault="00BB0501" w:rsidP="00AA63E8">
                <w:pPr>
                  <w:spacing w:before="60" w:after="0" w:line="240" w:lineRule="auto"/>
                  <w:ind w:left="0"/>
                  <w:rPr>
                    <w:rFonts w:ascii="Gill Sans" w:hAnsi="Gill Sans" w:cs="Arial"/>
                    <w:sz w:val="14"/>
                    <w:szCs w:val="14"/>
                  </w:rPr>
                </w:pPr>
                <w:r>
                  <w:rPr>
                    <w:rFonts w:ascii="Gill Sans" w:hAnsi="Gill Sans" w:cs="Arial"/>
                    <w:sz w:val="14"/>
                    <w:szCs w:val="14"/>
                  </w:rPr>
                  <w:t xml:space="preserve">Kreuzstrasse 1, </w:t>
                </w:r>
                <w:r>
                  <w:rPr>
                    <w:rFonts w:ascii="Gill Sans" w:hAnsi="Gill Sans" w:cs="Gill Sans"/>
                    <w:sz w:val="14"/>
                    <w:szCs w:val="14"/>
                  </w:rPr>
                  <w:t xml:space="preserve">Postfach 1242, </w:t>
                </w:r>
                <w:r>
                  <w:rPr>
                    <w:rFonts w:ascii="Gill Sans" w:hAnsi="Gill Sans" w:cs="Arial"/>
                    <w:sz w:val="14"/>
                    <w:szCs w:val="14"/>
                  </w:rPr>
                  <w:t>6371 Stans</w:t>
                </w:r>
              </w:p>
              <w:p w:rsidR="00BB0501" w:rsidRPr="0015659F" w:rsidRDefault="00BB0501" w:rsidP="00AA63E8">
                <w:pPr>
                  <w:spacing w:after="0" w:line="240" w:lineRule="auto"/>
                  <w:ind w:left="0"/>
                  <w:rPr>
                    <w:rFonts w:ascii="Gill Sans" w:hAnsi="Gill Sans" w:cs="Arial"/>
                    <w:sz w:val="14"/>
                    <w:szCs w:val="14"/>
                  </w:rPr>
                </w:pPr>
                <w:r>
                  <w:rPr>
                    <w:rFonts w:ascii="Gill Sans" w:hAnsi="Gill Sans" w:cs="Arial"/>
                    <w:sz w:val="14"/>
                    <w:szCs w:val="14"/>
                  </w:rPr>
                  <w:t>Telefon 041 618 44 66, www.nw.ch</w:t>
                </w:r>
              </w:p>
            </w:tc>
          </w:tr>
        </w:tbl>
        <w:p w:rsidR="00BB0501" w:rsidRPr="00650B34" w:rsidRDefault="00BB0501" w:rsidP="006A120A">
          <w:pPr>
            <w:spacing w:before="60" w:after="0" w:line="240" w:lineRule="auto"/>
            <w:ind w:left="0"/>
          </w:pPr>
        </w:p>
      </w:tc>
    </w:tr>
    <w:tr w:rsidR="00BB0501" w:rsidRPr="00650B34" w:rsidTr="00323011">
      <w:trPr>
        <w:cantSplit/>
        <w:trHeight w:val="195"/>
      </w:trPr>
      <w:tc>
        <w:tcPr>
          <w:tcW w:w="924" w:type="dxa"/>
          <w:hideMark/>
        </w:tcPr>
        <w:p w:rsidR="00BB0501" w:rsidRPr="00650B34" w:rsidRDefault="00BB0501" w:rsidP="006A120A">
          <w:pPr>
            <w:spacing w:before="60" w:after="0" w:line="240" w:lineRule="auto"/>
            <w:ind w:left="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427" w:type="dxa"/>
          <w:vMerge/>
        </w:tcPr>
        <w:p w:rsidR="00BB0501" w:rsidRPr="00650B34" w:rsidRDefault="00BB0501" w:rsidP="006A120A">
          <w:pPr>
            <w:spacing w:before="60" w:after="0" w:line="240" w:lineRule="auto"/>
            <w:ind w:left="0"/>
            <w:rPr>
              <w:rFonts w:ascii="Gill Sans" w:hAnsi="Gill Sans" w:cs="Arial"/>
              <w:caps/>
              <w:sz w:val="14"/>
              <w:szCs w:val="14"/>
            </w:rPr>
          </w:pPr>
        </w:p>
      </w:tc>
    </w:tr>
  </w:tbl>
  <w:p w:rsidR="00BB0501" w:rsidRDefault="00BB0501" w:rsidP="00ED5DAC">
    <w:pPr>
      <w:pStyle w:val="Kopfzeile"/>
    </w:pPr>
  </w:p>
  <w:p w:rsidR="00BB0501" w:rsidRPr="00B15BE3" w:rsidRDefault="00BB0501" w:rsidP="00B15BE3">
    <w:pPr>
      <w:pStyle w:val="Kopfzeile"/>
      <w:spacing w:before="600" w:after="0"/>
      <w:rPr>
        <w:sz w:val="18"/>
        <w:szCs w:val="18"/>
      </w:rPr>
    </w:pPr>
    <w:r w:rsidRPr="00B15BE3">
      <w:rPr>
        <w:sz w:val="18"/>
        <w:szCs w:val="18"/>
      </w:rPr>
      <w:t xml:space="preserve">Stans, </w:t>
    </w:r>
    <w:r w:rsidR="00977BDC">
      <w:rPr>
        <w:sz w:val="18"/>
        <w:szCs w:val="18"/>
      </w:rPr>
      <w:fldChar w:fldCharType="begin"/>
    </w:r>
    <w:r>
      <w:rPr>
        <w:sz w:val="18"/>
        <w:szCs w:val="18"/>
      </w:rPr>
      <w:instrText xml:space="preserve"> TIME \@ "dddd, d. MMMM yyyy" </w:instrText>
    </w:r>
    <w:r w:rsidR="00977BDC">
      <w:rPr>
        <w:sz w:val="18"/>
        <w:szCs w:val="18"/>
      </w:rPr>
      <w:fldChar w:fldCharType="separate"/>
    </w:r>
    <w:r w:rsidR="00C55C83">
      <w:rPr>
        <w:noProof/>
        <w:sz w:val="18"/>
        <w:szCs w:val="18"/>
      </w:rPr>
      <w:t>Donnerstag, 30. Juni 2016</w:t>
    </w:r>
    <w:r w:rsidR="00977BDC">
      <w:rPr>
        <w:sz w:val="18"/>
        <w:szCs w:val="18"/>
      </w:rPr>
      <w:fldChar w:fldCharType="end"/>
    </w:r>
    <w:r>
      <w:rPr>
        <w:sz w:val="18"/>
        <w:szCs w:val="18"/>
      </w:rPr>
      <w:t xml:space="preserve">, </w:t>
    </w:r>
    <w:r w:rsidR="00977BDC">
      <w:rPr>
        <w:sz w:val="18"/>
        <w:szCs w:val="18"/>
      </w:rPr>
      <w:fldChar w:fldCharType="begin"/>
    </w:r>
    <w:r>
      <w:rPr>
        <w:sz w:val="18"/>
        <w:szCs w:val="18"/>
      </w:rPr>
      <w:instrText xml:space="preserve"> TIME \@ "HH:mm" </w:instrText>
    </w:r>
    <w:r w:rsidR="00977BDC">
      <w:rPr>
        <w:sz w:val="18"/>
        <w:szCs w:val="18"/>
      </w:rPr>
      <w:fldChar w:fldCharType="separate"/>
    </w:r>
    <w:r w:rsidR="00C55C83">
      <w:rPr>
        <w:noProof/>
        <w:sz w:val="18"/>
        <w:szCs w:val="18"/>
      </w:rPr>
      <w:t>15:31</w:t>
    </w:r>
    <w:r w:rsidR="00977BDC">
      <w:rPr>
        <w:sz w:val="18"/>
        <w:szCs w:val="18"/>
      </w:rPr>
      <w:fldChar w:fldCharType="end"/>
    </w:r>
    <w:r>
      <w:rPr>
        <w:sz w:val="18"/>
        <w:szCs w:val="18"/>
      </w:rPr>
      <w:t xml:space="preserve"> </w:t>
    </w:r>
    <w:r w:rsidRPr="00B15BE3">
      <w:rPr>
        <w:sz w:val="18"/>
        <w:szCs w:val="18"/>
      </w:rPr>
      <w:t>Uhr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46136E"/>
    <w:lvl w:ilvl="0">
      <w:start w:val="1"/>
      <w:numFmt w:val="decimal"/>
      <w:lvlText w:val="%1."/>
      <w:lvlJc w:val="left"/>
      <w:pPr>
        <w:tabs>
          <w:tab w:val="num" w:pos="1492"/>
        </w:tabs>
        <w:ind w:left="1492" w:hanging="360"/>
      </w:pPr>
    </w:lvl>
  </w:abstractNum>
  <w:abstractNum w:abstractNumId="1">
    <w:nsid w:val="FFFFFF7D"/>
    <w:multiLevelType w:val="singleLevel"/>
    <w:tmpl w:val="01DE1CE6"/>
    <w:lvl w:ilvl="0">
      <w:start w:val="1"/>
      <w:numFmt w:val="decimal"/>
      <w:lvlText w:val="%1."/>
      <w:lvlJc w:val="left"/>
      <w:pPr>
        <w:tabs>
          <w:tab w:val="num" w:pos="1209"/>
        </w:tabs>
        <w:ind w:left="1209" w:hanging="360"/>
      </w:pPr>
    </w:lvl>
  </w:abstractNum>
  <w:abstractNum w:abstractNumId="2">
    <w:nsid w:val="FFFFFF7E"/>
    <w:multiLevelType w:val="singleLevel"/>
    <w:tmpl w:val="EAC2C99E"/>
    <w:lvl w:ilvl="0">
      <w:start w:val="1"/>
      <w:numFmt w:val="decimal"/>
      <w:lvlText w:val="%1."/>
      <w:lvlJc w:val="left"/>
      <w:pPr>
        <w:tabs>
          <w:tab w:val="num" w:pos="926"/>
        </w:tabs>
        <w:ind w:left="926" w:hanging="360"/>
      </w:pPr>
    </w:lvl>
  </w:abstractNum>
  <w:abstractNum w:abstractNumId="3">
    <w:nsid w:val="FFFFFF7F"/>
    <w:multiLevelType w:val="singleLevel"/>
    <w:tmpl w:val="6BE46BB8"/>
    <w:lvl w:ilvl="0">
      <w:start w:val="1"/>
      <w:numFmt w:val="decimal"/>
      <w:lvlText w:val="%1."/>
      <w:lvlJc w:val="left"/>
      <w:pPr>
        <w:tabs>
          <w:tab w:val="num" w:pos="643"/>
        </w:tabs>
        <w:ind w:left="643" w:hanging="360"/>
      </w:pPr>
    </w:lvl>
  </w:abstractNum>
  <w:abstractNum w:abstractNumId="4">
    <w:nsid w:val="FFFFFF80"/>
    <w:multiLevelType w:val="singleLevel"/>
    <w:tmpl w:val="5A1AF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CCC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988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0840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4E8D80"/>
    <w:lvl w:ilvl="0">
      <w:start w:val="1"/>
      <w:numFmt w:val="decimal"/>
      <w:lvlText w:val="%1."/>
      <w:lvlJc w:val="left"/>
      <w:pPr>
        <w:tabs>
          <w:tab w:val="num" w:pos="360"/>
        </w:tabs>
        <w:ind w:left="360" w:hanging="360"/>
      </w:pPr>
    </w:lvl>
  </w:abstractNum>
  <w:abstractNum w:abstractNumId="9">
    <w:nsid w:val="FFFFFF89"/>
    <w:multiLevelType w:val="singleLevel"/>
    <w:tmpl w:val="FEDCFED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51A5CB1"/>
    <w:multiLevelType w:val="hybridMultilevel"/>
    <w:tmpl w:val="9CFE3D80"/>
    <w:lvl w:ilvl="0" w:tplc="9E42EAE6">
      <w:start w:val="1"/>
      <w:numFmt w:val="decimal"/>
      <w:pStyle w:val="berschrift1"/>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88C22A1"/>
    <w:multiLevelType w:val="hybridMultilevel"/>
    <w:tmpl w:val="467A20D6"/>
    <w:lvl w:ilvl="0" w:tplc="26840674">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kern w:val="0"/>
        <w:position w:val="0"/>
        <w:sz w:val="22"/>
        <w:szCs w:val="17"/>
        <w:u w:val="none"/>
        <w:vertAlign w:val="baseline"/>
        <w:em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0ABF6DE2"/>
    <w:multiLevelType w:val="hybridMultilevel"/>
    <w:tmpl w:val="99C80ABA"/>
    <w:lvl w:ilvl="0" w:tplc="8AF66578">
      <w:start w:val="1"/>
      <w:numFmt w:val="decimal"/>
      <w:pStyle w:val="berschrift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0D2031F4"/>
    <w:multiLevelType w:val="multilevel"/>
    <w:tmpl w:val="6CFA203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17"/>
        <w:u w:val="none"/>
        <w:vertAlign w:val="baseline"/>
        <w:em w:val="no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nsid w:val="0DD007DC"/>
    <w:multiLevelType w:val="hybridMultilevel"/>
    <w:tmpl w:val="D9E4800A"/>
    <w:lvl w:ilvl="0" w:tplc="A40A9148">
      <w:start w:val="1"/>
      <w:numFmt w:val="decimal"/>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676618F"/>
    <w:multiLevelType w:val="hybridMultilevel"/>
    <w:tmpl w:val="9F3646AC"/>
    <w:lvl w:ilvl="0" w:tplc="B68A6FFA">
      <w:start w:val="1"/>
      <w:numFmt w:val="decimal"/>
      <w:pStyle w:val="berschrift4"/>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1D1A216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EB2B1D"/>
    <w:multiLevelType w:val="hybridMultilevel"/>
    <w:tmpl w:val="4F0854BA"/>
    <w:lvl w:ilvl="0" w:tplc="7C0C4E46">
      <w:start w:val="1"/>
      <w:numFmt w:val="decimal"/>
      <w:pStyle w:val="Hyperlinks"/>
      <w:lvlText w:val="%1"/>
      <w:lvlJc w:val="left"/>
      <w:pPr>
        <w:ind w:left="72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989708F"/>
    <w:multiLevelType w:val="hybridMultilevel"/>
    <w:tmpl w:val="F06AB536"/>
    <w:lvl w:ilvl="0" w:tplc="2AE4C10C">
      <w:start w:val="1"/>
      <w:numFmt w:val="decimal"/>
      <w:pStyle w:val="berschrift3"/>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AB32D43"/>
    <w:multiLevelType w:val="hybridMultilevel"/>
    <w:tmpl w:val="20BE694A"/>
    <w:lvl w:ilvl="0" w:tplc="EABCC014">
      <w:start w:val="1"/>
      <w:numFmt w:val="decimal"/>
      <w:lvlText w:val="%1.1.1.1.1"/>
      <w:lvlJc w:val="left"/>
      <w:pPr>
        <w:ind w:left="720" w:hanging="360"/>
      </w:pPr>
      <w:rPr>
        <w:rFonts w:ascii="Arial Black" w:hAnsi="Arial Black" w:cs="Times New Roman" w:hint="default"/>
        <w:b/>
        <w:i w:val="0"/>
        <w:sz w:val="20"/>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0BC3553"/>
    <w:multiLevelType w:val="hybridMultilevel"/>
    <w:tmpl w:val="CDE6A8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41B03083"/>
    <w:multiLevelType w:val="hybridMultilevel"/>
    <w:tmpl w:val="1BE0DD06"/>
    <w:lvl w:ilvl="0" w:tplc="7C3EB69C">
      <w:start w:val="1"/>
      <w:numFmt w:val="decimal"/>
      <w:lvlText w:val="%1.1.1"/>
      <w:lvlJc w:val="left"/>
      <w:pPr>
        <w:ind w:left="360" w:hanging="360"/>
      </w:pPr>
      <w:rPr>
        <w:rFonts w:ascii="Arial Black" w:hAnsi="Arial Black" w:cs="Times New Roman" w:hint="default"/>
        <w:b/>
        <w:i w:val="0"/>
        <w:sz w:val="22"/>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7054DA2"/>
    <w:multiLevelType w:val="hybridMultilevel"/>
    <w:tmpl w:val="1FD8E1A6"/>
    <w:lvl w:ilvl="0" w:tplc="55A2995A">
      <w:start w:val="1"/>
      <w:numFmt w:val="decimal"/>
      <w:pStyle w:val="InhaltsverzeichnisNW"/>
      <w:lvlText w:val="%1"/>
      <w:lvlJc w:val="left"/>
      <w:pPr>
        <w:ind w:left="72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50C01E2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BF7BBA"/>
    <w:multiLevelType w:val="hybridMultilevel"/>
    <w:tmpl w:val="A0CEA89A"/>
    <w:lvl w:ilvl="0" w:tplc="C516642E">
      <w:start w:val="1"/>
      <w:numFmt w:val="decimal"/>
      <w:lvlText w:val="%1.1.1.1"/>
      <w:lvlJc w:val="left"/>
      <w:pPr>
        <w:ind w:left="360" w:hanging="360"/>
      </w:pPr>
      <w:rPr>
        <w:rFonts w:ascii="Arial Black" w:hAnsi="Arial Black" w:cs="Times New Roman" w:hint="default"/>
        <w:b/>
        <w:i w:val="0"/>
        <w:sz w:val="20"/>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67074607"/>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03D2AAA"/>
    <w:multiLevelType w:val="hybridMultilevel"/>
    <w:tmpl w:val="1138DD90"/>
    <w:lvl w:ilvl="0" w:tplc="191A7034">
      <w:start w:val="1"/>
      <w:numFmt w:val="bullet"/>
      <w:pStyle w:val="Aufzhlungszeichen"/>
      <w:lvlText w:val="-"/>
      <w:lvlJc w:val="left"/>
      <w:pPr>
        <w:ind w:left="92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8">
    <w:nsid w:val="75F03A14"/>
    <w:multiLevelType w:val="hybridMultilevel"/>
    <w:tmpl w:val="388EF29C"/>
    <w:lvl w:ilvl="0" w:tplc="1F58FA8A">
      <w:start w:val="1"/>
      <w:numFmt w:val="decimal"/>
      <w:pStyle w:val="Listennummer"/>
      <w:lvlText w:val="%1."/>
      <w:lvlJc w:val="left"/>
      <w:pPr>
        <w:ind w:left="1077" w:hanging="360"/>
      </w:pPr>
      <w:rPr>
        <w:rFonts w:ascii="Arial" w:hAnsi="Arial" w:cs="Times New Roman" w:hint="default"/>
        <w:b w:val="0"/>
        <w:i w:val="0"/>
        <w:sz w:val="20"/>
        <w:szCs w:val="17"/>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9">
    <w:nsid w:val="7D446099"/>
    <w:multiLevelType w:val="hybridMultilevel"/>
    <w:tmpl w:val="AD08A73A"/>
    <w:lvl w:ilvl="0" w:tplc="C2363DD0">
      <w:start w:val="1"/>
      <w:numFmt w:val="decimal"/>
      <w:pStyle w:val="Inhaltsverzeichnis"/>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10"/>
  </w:num>
  <w:num w:numId="3">
    <w:abstractNumId w:val="10"/>
    <w:lvlOverride w:ilvl="0">
      <w:lvl w:ilvl="0">
        <w:numFmt w:val="bullet"/>
        <w:lvlText w:val=""/>
        <w:lvlJc w:val="left"/>
        <w:pPr>
          <w:tabs>
            <w:tab w:val="num" w:pos="360"/>
          </w:tabs>
          <w:ind w:left="504" w:hanging="216"/>
        </w:pPr>
        <w:rPr>
          <w:rFonts w:ascii="Symbol" w:hAnsi="Symbol" w:hint="default"/>
          <w:sz w:val="16"/>
          <w:szCs w:val="16"/>
        </w:rPr>
      </w:lvl>
    </w:lvlOverride>
  </w:num>
  <w:num w:numId="4">
    <w:abstractNumId w:va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14"/>
  </w:num>
  <w:num w:numId="11">
    <w:abstractNumId w:val="22"/>
  </w:num>
  <w:num w:numId="12">
    <w:abstractNumId w:val="25"/>
  </w:num>
  <w:num w:numId="13">
    <w:abstractNumId w:val="27"/>
  </w:num>
  <w:num w:numId="14">
    <w:abstractNumId w:val="17"/>
  </w:num>
  <w:num w:numId="15">
    <w:abstractNumId w:val="24"/>
  </w:num>
  <w:num w:numId="16">
    <w:abstractNumId w:val="2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0"/>
  </w:num>
  <w:num w:numId="26">
    <w:abstractNumId w:val="11"/>
  </w:num>
  <w:num w:numId="27">
    <w:abstractNumId w:val="13"/>
  </w:num>
  <w:num w:numId="28">
    <w:abstractNumId w:val="19"/>
  </w:num>
  <w:num w:numId="29">
    <w:abstractNumId w:val="16"/>
  </w:num>
  <w:num w:numId="30">
    <w:abstractNumId w:val="29"/>
  </w:num>
  <w:num w:numId="31">
    <w:abstractNumId w:val="18"/>
  </w:num>
  <w:num w:numId="32">
    <w:abstractNumId w:val="2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stylePaneFormatFilter w:val="BF01"/>
  <w:documentProtection w:edit="forms" w:enforcement="0"/>
  <w:defaultTabStop w:val="357"/>
  <w:autoHyphenation/>
  <w:hyphenationZone w:val="142"/>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o:colormru v:ext="edit" colors="#d2d2d2,#cdcdcd,#c8c8c8"/>
    </o:shapedefaults>
  </w:hdrShapeDefaults>
  <w:footnotePr>
    <w:footnote w:id="-1"/>
    <w:footnote w:id="0"/>
    <w:footnote w:id="1"/>
  </w:footnotePr>
  <w:endnotePr>
    <w:endnote w:id="-1"/>
    <w:endnote w:id="0"/>
  </w:endnotePr>
  <w:compat/>
  <w:rsids>
    <w:rsidRoot w:val="0008354C"/>
    <w:rsid w:val="00001B2F"/>
    <w:rsid w:val="000142E9"/>
    <w:rsid w:val="00014B6F"/>
    <w:rsid w:val="0002118F"/>
    <w:rsid w:val="0004104C"/>
    <w:rsid w:val="000475BC"/>
    <w:rsid w:val="000501B1"/>
    <w:rsid w:val="00060DA8"/>
    <w:rsid w:val="00074B64"/>
    <w:rsid w:val="00077787"/>
    <w:rsid w:val="0008354C"/>
    <w:rsid w:val="000861EB"/>
    <w:rsid w:val="000A653A"/>
    <w:rsid w:val="000C4E1E"/>
    <w:rsid w:val="000D0115"/>
    <w:rsid w:val="000D1324"/>
    <w:rsid w:val="000D508C"/>
    <w:rsid w:val="000D7886"/>
    <w:rsid w:val="000F368B"/>
    <w:rsid w:val="000F4F2B"/>
    <w:rsid w:val="0011143C"/>
    <w:rsid w:val="00117BA4"/>
    <w:rsid w:val="00153D3D"/>
    <w:rsid w:val="001648FC"/>
    <w:rsid w:val="00174D2C"/>
    <w:rsid w:val="00177B51"/>
    <w:rsid w:val="0019289A"/>
    <w:rsid w:val="001C30A2"/>
    <w:rsid w:val="00226AC5"/>
    <w:rsid w:val="00231DB0"/>
    <w:rsid w:val="002400E7"/>
    <w:rsid w:val="00256760"/>
    <w:rsid w:val="00261537"/>
    <w:rsid w:val="002617FC"/>
    <w:rsid w:val="0027527A"/>
    <w:rsid w:val="00290307"/>
    <w:rsid w:val="00292FED"/>
    <w:rsid w:val="002A591B"/>
    <w:rsid w:val="002B11C7"/>
    <w:rsid w:val="002C258A"/>
    <w:rsid w:val="002C66D6"/>
    <w:rsid w:val="002D4ED4"/>
    <w:rsid w:val="002D560B"/>
    <w:rsid w:val="003036D7"/>
    <w:rsid w:val="00311E71"/>
    <w:rsid w:val="00312F25"/>
    <w:rsid w:val="00315519"/>
    <w:rsid w:val="00316663"/>
    <w:rsid w:val="0032007D"/>
    <w:rsid w:val="00323011"/>
    <w:rsid w:val="0032621B"/>
    <w:rsid w:val="003276C0"/>
    <w:rsid w:val="00334605"/>
    <w:rsid w:val="00340BA6"/>
    <w:rsid w:val="00347ECD"/>
    <w:rsid w:val="0035289B"/>
    <w:rsid w:val="00354C82"/>
    <w:rsid w:val="00396E9D"/>
    <w:rsid w:val="003A1751"/>
    <w:rsid w:val="003A2935"/>
    <w:rsid w:val="003A5558"/>
    <w:rsid w:val="003C1957"/>
    <w:rsid w:val="003C5385"/>
    <w:rsid w:val="003C579B"/>
    <w:rsid w:val="003C59A6"/>
    <w:rsid w:val="003D7246"/>
    <w:rsid w:val="003E3C91"/>
    <w:rsid w:val="003E68B7"/>
    <w:rsid w:val="00415441"/>
    <w:rsid w:val="0041654D"/>
    <w:rsid w:val="00422650"/>
    <w:rsid w:val="00426EA4"/>
    <w:rsid w:val="00456779"/>
    <w:rsid w:val="004673EB"/>
    <w:rsid w:val="004A0B20"/>
    <w:rsid w:val="004A2331"/>
    <w:rsid w:val="004B6FEB"/>
    <w:rsid w:val="004B7AA7"/>
    <w:rsid w:val="004D0237"/>
    <w:rsid w:val="004D4651"/>
    <w:rsid w:val="004E0969"/>
    <w:rsid w:val="004E2224"/>
    <w:rsid w:val="004E69E7"/>
    <w:rsid w:val="004E7DA6"/>
    <w:rsid w:val="004F5BCE"/>
    <w:rsid w:val="004F782D"/>
    <w:rsid w:val="00506A89"/>
    <w:rsid w:val="00511ABE"/>
    <w:rsid w:val="00511AC2"/>
    <w:rsid w:val="005143FF"/>
    <w:rsid w:val="00530D95"/>
    <w:rsid w:val="0053321A"/>
    <w:rsid w:val="00533B83"/>
    <w:rsid w:val="005732C3"/>
    <w:rsid w:val="005747FC"/>
    <w:rsid w:val="005941D6"/>
    <w:rsid w:val="005967F9"/>
    <w:rsid w:val="005D729E"/>
    <w:rsid w:val="005E42AD"/>
    <w:rsid w:val="005E5766"/>
    <w:rsid w:val="005F3729"/>
    <w:rsid w:val="005F572E"/>
    <w:rsid w:val="0060054D"/>
    <w:rsid w:val="0060218E"/>
    <w:rsid w:val="00606A54"/>
    <w:rsid w:val="006107CD"/>
    <w:rsid w:val="006346E1"/>
    <w:rsid w:val="006430A4"/>
    <w:rsid w:val="00654145"/>
    <w:rsid w:val="00657B92"/>
    <w:rsid w:val="00665FC5"/>
    <w:rsid w:val="006751F3"/>
    <w:rsid w:val="0067570D"/>
    <w:rsid w:val="00684305"/>
    <w:rsid w:val="00685305"/>
    <w:rsid w:val="00690D34"/>
    <w:rsid w:val="00694E68"/>
    <w:rsid w:val="00695ED2"/>
    <w:rsid w:val="00696A68"/>
    <w:rsid w:val="006A064C"/>
    <w:rsid w:val="006A120A"/>
    <w:rsid w:val="006C0E30"/>
    <w:rsid w:val="006C62EE"/>
    <w:rsid w:val="00726EAB"/>
    <w:rsid w:val="0073695E"/>
    <w:rsid w:val="0074564A"/>
    <w:rsid w:val="00746F97"/>
    <w:rsid w:val="0075287C"/>
    <w:rsid w:val="007528B3"/>
    <w:rsid w:val="00753E0F"/>
    <w:rsid w:val="00755181"/>
    <w:rsid w:val="007575A1"/>
    <w:rsid w:val="007741BC"/>
    <w:rsid w:val="00776F9F"/>
    <w:rsid w:val="007770A2"/>
    <w:rsid w:val="007820E5"/>
    <w:rsid w:val="0078674C"/>
    <w:rsid w:val="00786F5B"/>
    <w:rsid w:val="007940ED"/>
    <w:rsid w:val="00795A30"/>
    <w:rsid w:val="007A2600"/>
    <w:rsid w:val="007B6066"/>
    <w:rsid w:val="007D2B17"/>
    <w:rsid w:val="007E575A"/>
    <w:rsid w:val="007F1775"/>
    <w:rsid w:val="007F6175"/>
    <w:rsid w:val="00802E50"/>
    <w:rsid w:val="00803223"/>
    <w:rsid w:val="00813397"/>
    <w:rsid w:val="00823CEF"/>
    <w:rsid w:val="00825ECF"/>
    <w:rsid w:val="00842EA1"/>
    <w:rsid w:val="00842FC2"/>
    <w:rsid w:val="008450E1"/>
    <w:rsid w:val="00864CEB"/>
    <w:rsid w:val="00871B9B"/>
    <w:rsid w:val="00877F41"/>
    <w:rsid w:val="0088111E"/>
    <w:rsid w:val="008963DD"/>
    <w:rsid w:val="008B46FE"/>
    <w:rsid w:val="008F537B"/>
    <w:rsid w:val="009070DC"/>
    <w:rsid w:val="00947DA7"/>
    <w:rsid w:val="00953B9F"/>
    <w:rsid w:val="0097290E"/>
    <w:rsid w:val="0097303C"/>
    <w:rsid w:val="00976FBB"/>
    <w:rsid w:val="00977BDC"/>
    <w:rsid w:val="009811F4"/>
    <w:rsid w:val="009A1469"/>
    <w:rsid w:val="009A7A2C"/>
    <w:rsid w:val="009B128B"/>
    <w:rsid w:val="009B2420"/>
    <w:rsid w:val="009B4E0C"/>
    <w:rsid w:val="009B5D89"/>
    <w:rsid w:val="009C1E5B"/>
    <w:rsid w:val="009C6854"/>
    <w:rsid w:val="009F2FDC"/>
    <w:rsid w:val="009F4824"/>
    <w:rsid w:val="00A020FB"/>
    <w:rsid w:val="00A0270E"/>
    <w:rsid w:val="00A0566C"/>
    <w:rsid w:val="00A246F5"/>
    <w:rsid w:val="00A24EEE"/>
    <w:rsid w:val="00A33154"/>
    <w:rsid w:val="00A4270D"/>
    <w:rsid w:val="00A434B8"/>
    <w:rsid w:val="00A64354"/>
    <w:rsid w:val="00A643C1"/>
    <w:rsid w:val="00A74163"/>
    <w:rsid w:val="00A83E0E"/>
    <w:rsid w:val="00AA0C80"/>
    <w:rsid w:val="00AA16AA"/>
    <w:rsid w:val="00AA5DF2"/>
    <w:rsid w:val="00AA63E8"/>
    <w:rsid w:val="00AC06F1"/>
    <w:rsid w:val="00AC50E1"/>
    <w:rsid w:val="00AE53F3"/>
    <w:rsid w:val="00AF679E"/>
    <w:rsid w:val="00B05A72"/>
    <w:rsid w:val="00B064BB"/>
    <w:rsid w:val="00B06712"/>
    <w:rsid w:val="00B12F8A"/>
    <w:rsid w:val="00B15BE3"/>
    <w:rsid w:val="00B176D1"/>
    <w:rsid w:val="00B235CD"/>
    <w:rsid w:val="00B27CA5"/>
    <w:rsid w:val="00B3668B"/>
    <w:rsid w:val="00B46558"/>
    <w:rsid w:val="00B54006"/>
    <w:rsid w:val="00B97ED3"/>
    <w:rsid w:val="00BB0501"/>
    <w:rsid w:val="00BB75CC"/>
    <w:rsid w:val="00BC0E71"/>
    <w:rsid w:val="00BC542F"/>
    <w:rsid w:val="00BD7823"/>
    <w:rsid w:val="00BE729C"/>
    <w:rsid w:val="00BF2A19"/>
    <w:rsid w:val="00C0707E"/>
    <w:rsid w:val="00C10E40"/>
    <w:rsid w:val="00C15553"/>
    <w:rsid w:val="00C17A1C"/>
    <w:rsid w:val="00C25CC7"/>
    <w:rsid w:val="00C44C75"/>
    <w:rsid w:val="00C44D85"/>
    <w:rsid w:val="00C55C83"/>
    <w:rsid w:val="00C62B18"/>
    <w:rsid w:val="00C642B3"/>
    <w:rsid w:val="00C64EF2"/>
    <w:rsid w:val="00C70B8B"/>
    <w:rsid w:val="00C827B4"/>
    <w:rsid w:val="00CA185C"/>
    <w:rsid w:val="00CA4DD3"/>
    <w:rsid w:val="00CB0FB9"/>
    <w:rsid w:val="00CD3017"/>
    <w:rsid w:val="00CE0D2F"/>
    <w:rsid w:val="00D008CD"/>
    <w:rsid w:val="00D060C6"/>
    <w:rsid w:val="00D1203D"/>
    <w:rsid w:val="00D1670D"/>
    <w:rsid w:val="00D21650"/>
    <w:rsid w:val="00D45170"/>
    <w:rsid w:val="00D47A20"/>
    <w:rsid w:val="00D6250D"/>
    <w:rsid w:val="00D721FE"/>
    <w:rsid w:val="00D905DF"/>
    <w:rsid w:val="00DA5B99"/>
    <w:rsid w:val="00DA7CC7"/>
    <w:rsid w:val="00DB3178"/>
    <w:rsid w:val="00DB7BA5"/>
    <w:rsid w:val="00DC5B00"/>
    <w:rsid w:val="00DE5ED3"/>
    <w:rsid w:val="00DF5558"/>
    <w:rsid w:val="00DF7196"/>
    <w:rsid w:val="00E01AC0"/>
    <w:rsid w:val="00E07036"/>
    <w:rsid w:val="00E1649D"/>
    <w:rsid w:val="00E24411"/>
    <w:rsid w:val="00E268F1"/>
    <w:rsid w:val="00E36FF4"/>
    <w:rsid w:val="00E42C0C"/>
    <w:rsid w:val="00E63909"/>
    <w:rsid w:val="00E650C1"/>
    <w:rsid w:val="00E75467"/>
    <w:rsid w:val="00E77AB8"/>
    <w:rsid w:val="00E86516"/>
    <w:rsid w:val="00E877B7"/>
    <w:rsid w:val="00E93782"/>
    <w:rsid w:val="00EA02BA"/>
    <w:rsid w:val="00EA7F50"/>
    <w:rsid w:val="00EB1752"/>
    <w:rsid w:val="00ED3541"/>
    <w:rsid w:val="00ED5DAC"/>
    <w:rsid w:val="00EE319A"/>
    <w:rsid w:val="00EE43B3"/>
    <w:rsid w:val="00EE5B53"/>
    <w:rsid w:val="00EF2DA2"/>
    <w:rsid w:val="00EF3125"/>
    <w:rsid w:val="00EF504B"/>
    <w:rsid w:val="00EF6460"/>
    <w:rsid w:val="00F2179B"/>
    <w:rsid w:val="00F26D61"/>
    <w:rsid w:val="00F33A57"/>
    <w:rsid w:val="00F457D5"/>
    <w:rsid w:val="00F50995"/>
    <w:rsid w:val="00F50C40"/>
    <w:rsid w:val="00F56AA3"/>
    <w:rsid w:val="00F61B65"/>
    <w:rsid w:val="00F63C7A"/>
    <w:rsid w:val="00F66407"/>
    <w:rsid w:val="00F714D0"/>
    <w:rsid w:val="00F81D22"/>
    <w:rsid w:val="00FA441A"/>
    <w:rsid w:val="00FA579C"/>
    <w:rsid w:val="00FA7BFD"/>
    <w:rsid w:val="00FB0791"/>
    <w:rsid w:val="00FC07BC"/>
    <w:rsid w:val="00FD0A65"/>
    <w:rsid w:val="00FD1AB4"/>
    <w:rsid w:val="00FD5096"/>
    <w:rsid w:val="00FF70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2d2d2,#cdcdcd,#c8c8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qFormat="1"/>
    <w:lsdException w:name="List Bullet" w:qFormat="1"/>
    <w:lsdException w:name="List Number"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120A"/>
    <w:pPr>
      <w:spacing w:after="240" w:line="340" w:lineRule="exact"/>
      <w:ind w:left="1559"/>
    </w:pPr>
    <w:rPr>
      <w:rFonts w:ascii="Arial" w:hAnsi="Arial"/>
      <w:lang w:eastAsia="de-DE"/>
    </w:rPr>
  </w:style>
  <w:style w:type="paragraph" w:styleId="berschrift1">
    <w:name w:val="heading 1"/>
    <w:basedOn w:val="Textkrper"/>
    <w:next w:val="Textkrper"/>
    <w:qFormat/>
    <w:rsid w:val="003E3C91"/>
    <w:pPr>
      <w:keepNext/>
      <w:numPr>
        <w:numId w:val="26"/>
      </w:numPr>
      <w:tabs>
        <w:tab w:val="left" w:pos="578"/>
      </w:tabs>
      <w:spacing w:before="240" w:after="120"/>
      <w:ind w:left="567" w:hanging="567"/>
      <w:outlineLvl w:val="0"/>
    </w:pPr>
    <w:rPr>
      <w:b/>
      <w:i/>
      <w:spacing w:val="10"/>
      <w:szCs w:val="24"/>
    </w:rPr>
  </w:style>
  <w:style w:type="paragraph" w:styleId="berschrift2">
    <w:name w:val="heading 2"/>
    <w:basedOn w:val="berschrift1"/>
    <w:next w:val="Textkrper"/>
    <w:qFormat/>
    <w:rsid w:val="00AC06F1"/>
    <w:pPr>
      <w:numPr>
        <w:numId w:val="27"/>
      </w:numPr>
      <w:spacing w:before="120" w:after="60"/>
      <w:ind w:left="567" w:hanging="567"/>
      <w:outlineLvl w:val="1"/>
    </w:pPr>
    <w:rPr>
      <w:spacing w:val="6"/>
    </w:rPr>
  </w:style>
  <w:style w:type="paragraph" w:styleId="berschrift3">
    <w:name w:val="heading 3"/>
    <w:basedOn w:val="berschrift2"/>
    <w:next w:val="Textkrper"/>
    <w:qFormat/>
    <w:rsid w:val="00AC06F1"/>
    <w:pPr>
      <w:numPr>
        <w:numId w:val="28"/>
      </w:numPr>
      <w:tabs>
        <w:tab w:val="clear" w:pos="578"/>
        <w:tab w:val="left" w:pos="862"/>
      </w:tabs>
      <w:ind w:left="567" w:hanging="567"/>
      <w:outlineLvl w:val="2"/>
    </w:pPr>
    <w:rPr>
      <w:spacing w:val="4"/>
    </w:rPr>
  </w:style>
  <w:style w:type="paragraph" w:styleId="berschrift4">
    <w:name w:val="heading 4"/>
    <w:basedOn w:val="berschrift3"/>
    <w:next w:val="Textkrper"/>
    <w:rsid w:val="00FB0791"/>
    <w:pPr>
      <w:keepLines/>
      <w:numPr>
        <w:numId w:val="29"/>
      </w:numPr>
      <w:tabs>
        <w:tab w:val="clear" w:pos="862"/>
        <w:tab w:val="left" w:pos="864"/>
      </w:tabs>
      <w:spacing w:before="60"/>
      <w:ind w:left="357" w:hanging="357"/>
      <w:outlineLvl w:val="3"/>
    </w:pPr>
    <w:rPr>
      <w:spacing w:val="-4"/>
      <w:szCs w:val="18"/>
    </w:rPr>
  </w:style>
  <w:style w:type="paragraph" w:styleId="berschrift5">
    <w:name w:val="heading 5"/>
    <w:basedOn w:val="berschrift4"/>
    <w:next w:val="Textkrper"/>
    <w:rsid w:val="00CA4DD3"/>
    <w:pPr>
      <w:numPr>
        <w:numId w:val="0"/>
      </w:numPr>
      <w:ind w:left="3600" w:hanging="360"/>
      <w:outlineLvl w:val="4"/>
    </w:pPr>
    <w:rPr>
      <w:rFonts w:cs="Times New Roman"/>
      <w:kern w:val="28"/>
    </w:rPr>
  </w:style>
  <w:style w:type="paragraph" w:styleId="berschrift6">
    <w:name w:val="heading 6"/>
    <w:basedOn w:val="berschrift5"/>
    <w:next w:val="Textkrper"/>
    <w:rsid w:val="00E24411"/>
    <w:pPr>
      <w:numPr>
        <w:ilvl w:val="5"/>
      </w:numPr>
      <w:spacing w:before="140" w:line="220" w:lineRule="atLeast"/>
      <w:ind w:left="3600" w:hanging="360"/>
      <w:outlineLvl w:val="5"/>
    </w:pPr>
  </w:style>
  <w:style w:type="paragraph" w:styleId="berschrift7">
    <w:name w:val="heading 7"/>
    <w:basedOn w:val="Standard"/>
    <w:next w:val="Textkrper"/>
    <w:rsid w:val="004E2224"/>
    <w:pPr>
      <w:keepNext/>
      <w:keepLines/>
      <w:numPr>
        <w:ilvl w:val="6"/>
        <w:numId w:val="10"/>
      </w:numPr>
      <w:spacing w:before="140" w:after="100" w:line="220" w:lineRule="atLeast"/>
      <w:outlineLvl w:val="6"/>
    </w:pPr>
    <w:rPr>
      <w:spacing w:val="-4"/>
      <w:kern w:val="28"/>
      <w:sz w:val="22"/>
    </w:rPr>
  </w:style>
  <w:style w:type="paragraph" w:styleId="berschrift8">
    <w:name w:val="heading 8"/>
    <w:basedOn w:val="Standard"/>
    <w:next w:val="Textkrper"/>
    <w:rsid w:val="004E2224"/>
    <w:pPr>
      <w:keepNext/>
      <w:keepLines/>
      <w:numPr>
        <w:ilvl w:val="7"/>
        <w:numId w:val="10"/>
      </w:numPr>
      <w:spacing w:before="140" w:after="100" w:line="220" w:lineRule="atLeast"/>
      <w:outlineLvl w:val="7"/>
    </w:pPr>
    <w:rPr>
      <w:rFonts w:cs="Tahoma"/>
      <w:spacing w:val="-4"/>
      <w:kern w:val="28"/>
      <w:sz w:val="22"/>
      <w:szCs w:val="18"/>
    </w:rPr>
  </w:style>
  <w:style w:type="paragraph" w:styleId="berschrift9">
    <w:name w:val="heading 9"/>
    <w:basedOn w:val="Standard"/>
    <w:next w:val="Textkrper"/>
    <w:rsid w:val="004E2224"/>
    <w:pPr>
      <w:keepNext/>
      <w:keepLines/>
      <w:numPr>
        <w:ilvl w:val="8"/>
        <w:numId w:val="10"/>
      </w:numPr>
      <w:spacing w:before="140" w:after="100" w:line="220" w:lineRule="atLeast"/>
      <w:outlineLvl w:val="8"/>
    </w:pPr>
    <w:rPr>
      <w:rFonts w:cs="Tahoma"/>
      <w:spacing w:val="-4"/>
      <w:kern w:val="28"/>
      <w:sz w:val="2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
    <w:name w:val="Body Text"/>
    <w:basedOn w:val="Standard"/>
    <w:link w:val="TextkrperZchn"/>
    <w:qFormat/>
    <w:rsid w:val="00060DA8"/>
    <w:pPr>
      <w:spacing w:before="60" w:after="60" w:line="240" w:lineRule="auto"/>
      <w:ind w:left="0"/>
      <w:jc w:val="both"/>
    </w:pPr>
    <w:rPr>
      <w:rFonts w:cs="Tahoma"/>
      <w:szCs w:val="17"/>
    </w:rPr>
  </w:style>
  <w:style w:type="character" w:customStyle="1" w:styleId="TextkrperZchn">
    <w:name w:val="Textkörper Zchn"/>
    <w:basedOn w:val="Absatz-Standardschriftart"/>
    <w:link w:val="Textkrper"/>
    <w:locked/>
    <w:rsid w:val="00060DA8"/>
    <w:rPr>
      <w:rFonts w:ascii="Arial" w:hAnsi="Arial" w:cs="Tahoma"/>
      <w:szCs w:val="17"/>
      <w:lang w:eastAsia="de-DE"/>
    </w:rPr>
  </w:style>
  <w:style w:type="paragraph" w:styleId="Index1">
    <w:name w:val="index 1"/>
    <w:basedOn w:val="Inhaltsverzeichnis"/>
    <w:semiHidden/>
    <w:rsid w:val="00A4270D"/>
    <w:pPr>
      <w:framePr w:wrap="around"/>
      <w:tabs>
        <w:tab w:val="right" w:pos="4080"/>
      </w:tabs>
      <w:ind w:left="360" w:hanging="360"/>
    </w:pPr>
  </w:style>
  <w:style w:type="paragraph" w:styleId="Index2">
    <w:name w:val="index 2"/>
    <w:basedOn w:val="Standard"/>
    <w:semiHidden/>
    <w:rsid w:val="00A4270D"/>
    <w:pPr>
      <w:tabs>
        <w:tab w:val="right" w:pos="4080"/>
      </w:tabs>
      <w:spacing w:after="0" w:line="240" w:lineRule="auto"/>
      <w:ind w:left="720" w:hanging="360"/>
    </w:pPr>
    <w:rPr>
      <w:rFonts w:cs="Tahoma"/>
    </w:rPr>
  </w:style>
  <w:style w:type="paragraph" w:styleId="Index3">
    <w:name w:val="index 3"/>
    <w:basedOn w:val="Standard"/>
    <w:semiHidden/>
    <w:rsid w:val="00A4270D"/>
    <w:pPr>
      <w:tabs>
        <w:tab w:val="right" w:pos="4080"/>
      </w:tabs>
      <w:spacing w:after="0" w:line="240" w:lineRule="auto"/>
      <w:ind w:left="720" w:hanging="360"/>
    </w:pPr>
    <w:rPr>
      <w:rFonts w:cs="Tahoma"/>
    </w:rPr>
  </w:style>
  <w:style w:type="paragraph" w:styleId="Index4">
    <w:name w:val="index 4"/>
    <w:basedOn w:val="Standard"/>
    <w:semiHidden/>
    <w:rsid w:val="00A4270D"/>
    <w:pPr>
      <w:tabs>
        <w:tab w:val="right" w:pos="4080"/>
      </w:tabs>
      <w:spacing w:after="0" w:line="240" w:lineRule="auto"/>
      <w:ind w:left="720" w:hanging="360"/>
    </w:pPr>
    <w:rPr>
      <w:rFonts w:cs="Tahoma"/>
    </w:rPr>
  </w:style>
  <w:style w:type="paragraph" w:styleId="Index5">
    <w:name w:val="index 5"/>
    <w:basedOn w:val="Standard"/>
    <w:semiHidden/>
    <w:rsid w:val="00A4270D"/>
    <w:pPr>
      <w:tabs>
        <w:tab w:val="right" w:pos="4080"/>
      </w:tabs>
      <w:spacing w:after="0" w:line="240" w:lineRule="auto"/>
      <w:ind w:left="720" w:hanging="360"/>
    </w:pPr>
    <w:rPr>
      <w:rFonts w:cs="Tahoma"/>
    </w:rPr>
  </w:style>
  <w:style w:type="paragraph" w:styleId="Verzeichnis1">
    <w:name w:val="toc 1"/>
    <w:basedOn w:val="Standard"/>
    <w:semiHidden/>
    <w:rsid w:val="00A4270D"/>
    <w:pPr>
      <w:tabs>
        <w:tab w:val="right" w:leader="dot" w:pos="6480"/>
      </w:tabs>
      <w:spacing w:after="0" w:line="240" w:lineRule="auto"/>
      <w:ind w:left="0"/>
    </w:pPr>
    <w:rPr>
      <w:rFonts w:cs="Tahoma"/>
      <w:b/>
      <w:spacing w:val="-4"/>
    </w:rPr>
  </w:style>
  <w:style w:type="paragraph" w:styleId="Verzeichnis2">
    <w:name w:val="toc 2"/>
    <w:basedOn w:val="Standard"/>
    <w:semiHidden/>
    <w:rsid w:val="00A4270D"/>
    <w:pPr>
      <w:tabs>
        <w:tab w:val="right" w:leader="dot" w:pos="6480"/>
      </w:tabs>
      <w:spacing w:after="0" w:line="240" w:lineRule="auto"/>
      <w:ind w:left="0"/>
    </w:pPr>
    <w:rPr>
      <w:rFonts w:cs="Tahoma"/>
    </w:rPr>
  </w:style>
  <w:style w:type="paragraph" w:styleId="Verzeichnis3">
    <w:name w:val="toc 3"/>
    <w:basedOn w:val="Standard"/>
    <w:semiHidden/>
    <w:rsid w:val="00A4270D"/>
    <w:pPr>
      <w:tabs>
        <w:tab w:val="right" w:leader="dot" w:pos="6480"/>
      </w:tabs>
      <w:spacing w:after="0" w:line="240" w:lineRule="auto"/>
      <w:ind w:left="0"/>
    </w:pPr>
    <w:rPr>
      <w:rFonts w:cs="Tahoma"/>
    </w:rPr>
  </w:style>
  <w:style w:type="paragraph" w:styleId="Verzeichnis4">
    <w:name w:val="toc 4"/>
    <w:basedOn w:val="Standard"/>
    <w:semiHidden/>
    <w:rsid w:val="00A4270D"/>
    <w:pPr>
      <w:spacing w:after="0" w:line="240" w:lineRule="auto"/>
      <w:ind w:left="0"/>
    </w:pPr>
    <w:rPr>
      <w:rFonts w:cs="Tahoma"/>
    </w:rPr>
  </w:style>
  <w:style w:type="paragraph" w:styleId="Verzeichnis5">
    <w:name w:val="toc 5"/>
    <w:basedOn w:val="Standard"/>
    <w:semiHidden/>
    <w:rsid w:val="00A4270D"/>
    <w:pPr>
      <w:spacing w:after="0" w:line="240" w:lineRule="auto"/>
      <w:ind w:left="0"/>
    </w:pPr>
    <w:rPr>
      <w:rFonts w:cs="Tahoma"/>
    </w:rPr>
  </w:style>
  <w:style w:type="paragraph" w:styleId="Funotentext">
    <w:name w:val="footnote text"/>
    <w:basedOn w:val="Standard"/>
    <w:semiHidden/>
    <w:rsid w:val="00A4270D"/>
    <w:pPr>
      <w:spacing w:after="0" w:line="240" w:lineRule="auto"/>
      <w:ind w:left="0"/>
    </w:pPr>
    <w:rPr>
      <w:rFonts w:cs="Tahoma"/>
    </w:rPr>
  </w:style>
  <w:style w:type="paragraph" w:styleId="Kommentartext">
    <w:name w:val="annotation text"/>
    <w:basedOn w:val="Standard"/>
    <w:link w:val="KommentartextZchn"/>
    <w:semiHidden/>
    <w:rsid w:val="00A4270D"/>
    <w:pPr>
      <w:spacing w:after="0" w:line="240" w:lineRule="auto"/>
      <w:ind w:left="0"/>
    </w:pPr>
    <w:rPr>
      <w:rFonts w:cs="Tahoma"/>
    </w:rPr>
  </w:style>
  <w:style w:type="paragraph" w:styleId="Kopfzeile">
    <w:name w:val="header"/>
    <w:basedOn w:val="Textkrper"/>
    <w:rsid w:val="00FD1AB4"/>
  </w:style>
  <w:style w:type="paragraph" w:styleId="Fuzeile">
    <w:name w:val="footer"/>
    <w:basedOn w:val="Textkrper"/>
    <w:rsid w:val="00FD1AB4"/>
    <w:rPr>
      <w:sz w:val="16"/>
    </w:rPr>
  </w:style>
  <w:style w:type="paragraph" w:styleId="Indexberschrift">
    <w:name w:val="index heading"/>
    <w:basedOn w:val="Standard"/>
    <w:next w:val="Index1"/>
    <w:semiHidden/>
    <w:rsid w:val="00A4270D"/>
    <w:pPr>
      <w:keepNext/>
      <w:spacing w:before="440" w:after="0" w:line="220" w:lineRule="atLeast"/>
      <w:ind w:left="0"/>
    </w:pPr>
    <w:rPr>
      <w:rFonts w:cs="Tahoma"/>
      <w:b/>
      <w:caps/>
      <w:sz w:val="24"/>
      <w:szCs w:val="24"/>
    </w:rPr>
  </w:style>
  <w:style w:type="paragraph" w:styleId="Beschriftung">
    <w:name w:val="caption"/>
    <w:basedOn w:val="Textkrper"/>
    <w:next w:val="Textkrper"/>
    <w:qFormat/>
    <w:rsid w:val="002C258A"/>
    <w:pPr>
      <w:keepNext/>
      <w:spacing w:after="120"/>
      <w:ind w:left="567"/>
    </w:pPr>
    <w:rPr>
      <w:i/>
      <w:sz w:val="16"/>
      <w:szCs w:val="16"/>
    </w:rPr>
  </w:style>
  <w:style w:type="paragraph" w:styleId="Abbildungsverzeichnis">
    <w:name w:val="table of figures"/>
    <w:basedOn w:val="Standard"/>
    <w:semiHidden/>
    <w:rsid w:val="00A4270D"/>
    <w:pPr>
      <w:spacing w:after="0" w:line="240" w:lineRule="auto"/>
      <w:ind w:left="1440" w:hanging="360"/>
    </w:pPr>
    <w:rPr>
      <w:rFonts w:cs="Tahoma"/>
    </w:rPr>
  </w:style>
  <w:style w:type="paragraph" w:styleId="Endnotentext">
    <w:name w:val="endnote text"/>
    <w:basedOn w:val="Standard"/>
    <w:semiHidden/>
    <w:rsid w:val="00A4270D"/>
    <w:pPr>
      <w:spacing w:after="0" w:line="240" w:lineRule="auto"/>
      <w:ind w:left="0"/>
    </w:pPr>
    <w:rPr>
      <w:rFonts w:cs="Tahoma"/>
    </w:rPr>
  </w:style>
  <w:style w:type="paragraph" w:styleId="Rechtsgrundlagenverzeichnis">
    <w:name w:val="table of authorities"/>
    <w:basedOn w:val="Standard"/>
    <w:semiHidden/>
    <w:rsid w:val="00A4270D"/>
    <w:pPr>
      <w:tabs>
        <w:tab w:val="right" w:leader="dot" w:pos="7560"/>
      </w:tabs>
      <w:spacing w:after="0" w:line="240" w:lineRule="auto"/>
      <w:ind w:left="1440" w:hanging="360"/>
    </w:pPr>
    <w:rPr>
      <w:rFonts w:cs="Tahoma"/>
    </w:rPr>
  </w:style>
  <w:style w:type="paragraph" w:styleId="Makrotext">
    <w:name w:val="macro"/>
    <w:basedOn w:val="Standard"/>
    <w:semiHidden/>
    <w:rsid w:val="00A4270D"/>
    <w:pPr>
      <w:spacing w:after="0" w:line="240" w:lineRule="auto"/>
      <w:ind w:left="0"/>
    </w:pPr>
    <w:rPr>
      <w:rFonts w:ascii="Courier New" w:hAnsi="Courier New" w:cs="Courier New"/>
    </w:rPr>
  </w:style>
  <w:style w:type="paragraph" w:styleId="RGV-berschrift">
    <w:name w:val="toa heading"/>
    <w:basedOn w:val="Standard"/>
    <w:next w:val="Rechtsgrundlagenverzeichnis"/>
    <w:semiHidden/>
    <w:rsid w:val="00A4270D"/>
    <w:pPr>
      <w:keepNext/>
      <w:spacing w:before="240" w:after="120" w:line="360" w:lineRule="exact"/>
      <w:ind w:left="0"/>
    </w:pPr>
    <w:rPr>
      <w:rFonts w:cs="Arial"/>
      <w:b/>
      <w:kern w:val="28"/>
      <w:sz w:val="28"/>
      <w:szCs w:val="28"/>
    </w:rPr>
  </w:style>
  <w:style w:type="paragraph" w:styleId="Aufzhlungszeichen">
    <w:name w:val="List Bullet"/>
    <w:basedOn w:val="Textkrper"/>
    <w:qFormat/>
    <w:rsid w:val="003A2935"/>
    <w:pPr>
      <w:numPr>
        <w:numId w:val="13"/>
      </w:numPr>
      <w:tabs>
        <w:tab w:val="left" w:pos="851"/>
      </w:tabs>
      <w:ind w:left="284" w:hanging="284"/>
    </w:pPr>
  </w:style>
  <w:style w:type="paragraph" w:styleId="Listennummer">
    <w:name w:val="List Number"/>
    <w:basedOn w:val="Textkrper"/>
    <w:qFormat/>
    <w:rsid w:val="002C258A"/>
    <w:pPr>
      <w:numPr>
        <w:numId w:val="8"/>
      </w:numPr>
      <w:tabs>
        <w:tab w:val="left" w:pos="709"/>
      </w:tabs>
      <w:ind w:left="851" w:hanging="284"/>
    </w:pPr>
    <w:rPr>
      <w:lang w:val="de-DE"/>
    </w:rPr>
  </w:style>
  <w:style w:type="paragraph" w:styleId="Titel">
    <w:name w:val="Title"/>
    <w:basedOn w:val="Textkrper"/>
    <w:next w:val="Textkrper"/>
    <w:qFormat/>
    <w:rsid w:val="004E2224"/>
    <w:pPr>
      <w:keepNext/>
      <w:keepLines/>
      <w:spacing w:before="480" w:after="240"/>
    </w:pPr>
    <w:rPr>
      <w:b/>
      <w:spacing w:val="-2"/>
      <w:kern w:val="48"/>
      <w:szCs w:val="48"/>
    </w:rPr>
  </w:style>
  <w:style w:type="character" w:customStyle="1" w:styleId="BodyTextChar">
    <w:name w:val="Body Text Char"/>
    <w:basedOn w:val="Absatz-Standardschriftart"/>
    <w:link w:val="Textkrper"/>
    <w:rsid w:val="00A4270D"/>
  </w:style>
  <w:style w:type="paragraph" w:styleId="Sprechblasentext">
    <w:name w:val="Balloon Text"/>
    <w:basedOn w:val="Standard"/>
    <w:semiHidden/>
    <w:rsid w:val="00A4270D"/>
    <w:pPr>
      <w:spacing w:after="0" w:line="240" w:lineRule="auto"/>
      <w:ind w:left="0"/>
    </w:pPr>
    <w:rPr>
      <w:rFonts w:cs="Tahoma"/>
      <w:sz w:val="16"/>
      <w:szCs w:val="16"/>
    </w:rPr>
  </w:style>
  <w:style w:type="character" w:customStyle="1" w:styleId="berschriftTitelseiteZchn">
    <w:name w:val="Überschrift Titelseite Zchn"/>
    <w:basedOn w:val="Absatz-Standardschriftart"/>
    <w:link w:val="berschriftTitelseite"/>
    <w:rsid w:val="000C4E1E"/>
    <w:rPr>
      <w:rFonts w:ascii="Arial" w:hAnsi="Arial" w:cs="Tahoma"/>
      <w:b/>
      <w:kern w:val="36"/>
      <w:sz w:val="44"/>
      <w:szCs w:val="60"/>
      <w:lang w:eastAsia="de-DE" w:bidi="de-DE"/>
    </w:rPr>
  </w:style>
  <w:style w:type="paragraph" w:customStyle="1" w:styleId="berschriftTitelseite">
    <w:name w:val="Überschrift Titelseite"/>
    <w:basedOn w:val="Textkrper"/>
    <w:next w:val="Textkrper"/>
    <w:link w:val="berschriftTitelseiteZchn"/>
    <w:qFormat/>
    <w:rsid w:val="000C4E1E"/>
    <w:pPr>
      <w:keepNext/>
      <w:keepLines/>
      <w:spacing w:before="480" w:line="260" w:lineRule="atLeast"/>
      <w:jc w:val="left"/>
    </w:pPr>
    <w:rPr>
      <w:b/>
      <w:kern w:val="36"/>
      <w:sz w:val="44"/>
      <w:szCs w:val="60"/>
      <w:lang w:bidi="de-DE"/>
    </w:rPr>
  </w:style>
  <w:style w:type="paragraph" w:customStyle="1" w:styleId="Tabellentext">
    <w:name w:val="Tabellentext"/>
    <w:basedOn w:val="Textkrper"/>
    <w:next w:val="Textkrper"/>
    <w:qFormat/>
    <w:rsid w:val="0041654D"/>
    <w:pPr>
      <w:pageBreakBefore/>
      <w:jc w:val="left"/>
    </w:pPr>
    <w:rPr>
      <w:szCs w:val="15"/>
      <w:lang w:bidi="de-DE"/>
    </w:rPr>
  </w:style>
  <w:style w:type="character" w:customStyle="1" w:styleId="IndentedBodyTextChar">
    <w:name w:val="Indented Body Text Char"/>
    <w:basedOn w:val="Absatz-Standardschriftart"/>
    <w:link w:val="EingerckterTextkrper"/>
    <w:rsid w:val="00F50995"/>
    <w:rPr>
      <w:rFonts w:ascii="Arial" w:hAnsi="Arial" w:cs="Verdana"/>
      <w:szCs w:val="17"/>
      <w:lang w:eastAsia="de-DE" w:bidi="de-DE"/>
    </w:rPr>
  </w:style>
  <w:style w:type="paragraph" w:customStyle="1" w:styleId="EingerckterTextkrper">
    <w:name w:val="Eingerückter Textkörper"/>
    <w:basedOn w:val="Textkrper"/>
    <w:next w:val="Textkrper"/>
    <w:link w:val="IndentedBodyTextChar"/>
    <w:rsid w:val="00F50995"/>
    <w:pPr>
      <w:ind w:left="567"/>
    </w:pPr>
    <w:rPr>
      <w:rFonts w:cs="Verdana"/>
      <w:lang w:bidi="de-DE"/>
    </w:rPr>
  </w:style>
  <w:style w:type="character" w:styleId="Funotenzeichen">
    <w:name w:val="footnote reference"/>
    <w:semiHidden/>
    <w:rsid w:val="00A4270D"/>
    <w:rPr>
      <w:vertAlign w:val="superscript"/>
    </w:rPr>
  </w:style>
  <w:style w:type="character" w:styleId="Kommentarzeichen">
    <w:name w:val="annotation reference"/>
    <w:semiHidden/>
    <w:rsid w:val="00A4270D"/>
    <w:rPr>
      <w:sz w:val="16"/>
    </w:rPr>
  </w:style>
  <w:style w:type="character" w:styleId="Endnotenzeichen">
    <w:name w:val="endnote reference"/>
    <w:semiHidden/>
    <w:rsid w:val="00A4270D"/>
    <w:rPr>
      <w:b/>
      <w:bCs w:val="0"/>
      <w:vertAlign w:val="superscript"/>
    </w:rPr>
  </w:style>
  <w:style w:type="table" w:customStyle="1" w:styleId="NormaleTabelle1">
    <w:name w:val="Normale Tabelle1"/>
    <w:semiHidden/>
    <w:rsid w:val="00A4270D"/>
    <w:tblPr>
      <w:tblCellMar>
        <w:top w:w="0" w:type="dxa"/>
        <w:left w:w="108" w:type="dxa"/>
        <w:bottom w:w="0" w:type="dxa"/>
        <w:right w:w="108" w:type="dxa"/>
      </w:tblCellMar>
    </w:tblPr>
    <w:trPr>
      <w:hidden/>
    </w:trPr>
  </w:style>
  <w:style w:type="table" w:styleId="Tabellengitternetz">
    <w:name w:val="Table Grid"/>
    <w:basedOn w:val="NormaleTabelle"/>
    <w:rsid w:val="00594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table" w:styleId="TabelleListe1">
    <w:name w:val="Table List 1"/>
    <w:basedOn w:val="NormaleTabelle"/>
    <w:rsid w:val="00694E68"/>
    <w:pPr>
      <w:spacing w:after="60"/>
      <w:jc w:val="both"/>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1">
    <w:name w:val="Table 3D effects 1"/>
    <w:basedOn w:val="NormaleTabelle"/>
    <w:rsid w:val="00694E68"/>
    <w:pPr>
      <w:spacing w:after="60"/>
      <w:jc w:val="both"/>
    </w:pPr>
    <w:rPr>
      <w:rFonts w:ascii="Arial" w:hAnsi="Arial"/>
    </w:rPr>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94E68"/>
    <w:pPr>
      <w:spacing w:after="60"/>
      <w:jc w:val="both"/>
    </w:pPr>
    <w:rPr>
      <w:rFonts w:ascii="Arial" w:hAnsi="Arial"/>
    </w:rPr>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rsid w:val="00694E68"/>
    <w:pPr>
      <w:spacing w:after="60"/>
      <w:jc w:val="both"/>
    </w:pPr>
    <w:rPr>
      <w:rFonts w:ascii="Arial" w:hAnsi="Arial"/>
    </w:rPr>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rsid w:val="00694E68"/>
    <w:pPr>
      <w:spacing w:after="60"/>
      <w:jc w:val="both"/>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694E68"/>
    <w:pPr>
      <w:spacing w:after="60"/>
      <w:jc w:val="both"/>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94E68"/>
    <w:pPr>
      <w:spacing w:after="60"/>
      <w:jc w:val="both"/>
    </w:pPr>
    <w:rPr>
      <w:rFonts w:ascii="Arial" w:hAnsi="Arial"/>
    </w:rPr>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94E68"/>
    <w:pPr>
      <w:spacing w:after="60"/>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694E68"/>
    <w:pPr>
      <w:spacing w:after="60"/>
      <w:jc w:val="both"/>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paragraph" w:customStyle="1" w:styleId="NWFirmenfusszeile">
    <w:name w:val="NW Firmenfusszeile"/>
    <w:qFormat/>
    <w:rsid w:val="004A0B20"/>
    <w:pPr>
      <w:tabs>
        <w:tab w:val="center" w:pos="4832"/>
        <w:tab w:val="right" w:pos="9923"/>
      </w:tabs>
    </w:pPr>
    <w:rPr>
      <w:rFonts w:ascii="Arial" w:hAnsi="Arial" w:cs="Tahoma"/>
      <w:sz w:val="16"/>
      <w:lang w:eastAsia="de-DE"/>
    </w:rPr>
  </w:style>
  <w:style w:type="paragraph" w:customStyle="1" w:styleId="NWDokulenkung">
    <w:name w:val="NW Dokulenkung"/>
    <w:qFormat/>
    <w:rsid w:val="004A0B20"/>
    <w:pPr>
      <w:spacing w:line="140" w:lineRule="exact"/>
    </w:pPr>
    <w:rPr>
      <w:rFonts w:ascii="Arial" w:hAnsi="Arial" w:cs="Tahoma"/>
      <w:sz w:val="10"/>
      <w:szCs w:val="17"/>
      <w:lang w:eastAsia="de-DE"/>
    </w:rPr>
  </w:style>
  <w:style w:type="character" w:customStyle="1" w:styleId="KommentartextZchn">
    <w:name w:val="Kommentartext Zchn"/>
    <w:basedOn w:val="Absatz-Standardschriftart"/>
    <w:link w:val="Kommentartext"/>
    <w:semiHidden/>
    <w:rsid w:val="00CA185C"/>
    <w:rPr>
      <w:rFonts w:ascii="Arial" w:hAnsi="Arial" w:cs="Tahoma"/>
      <w:lang w:eastAsia="de-DE"/>
    </w:rPr>
  </w:style>
  <w:style w:type="paragraph" w:customStyle="1" w:styleId="Empfnger">
    <w:name w:val="Empfänger"/>
    <w:basedOn w:val="Textkrper"/>
    <w:autoRedefine/>
    <w:rsid w:val="002D4ED4"/>
    <w:pPr>
      <w:spacing w:after="0"/>
      <w:ind w:left="-108"/>
      <w:jc w:val="left"/>
    </w:pPr>
    <w:rPr>
      <w:rFonts w:ascii="Gill Sans" w:hAnsi="Gill Sans" w:cs="Arial"/>
      <w:caps/>
      <w:sz w:val="14"/>
      <w:szCs w:val="14"/>
    </w:rPr>
  </w:style>
  <w:style w:type="paragraph" w:customStyle="1" w:styleId="Inhaltsverzeichnis">
    <w:name w:val="Inhaltsverzeichnis"/>
    <w:basedOn w:val="Inhaltsverzeichnisberschrift"/>
    <w:next w:val="Verzeichnis1"/>
    <w:rsid w:val="00B06712"/>
    <w:pPr>
      <w:framePr w:wrap="around" w:vAnchor="text" w:hAnchor="text" w:y="1"/>
      <w:numPr>
        <w:numId w:val="30"/>
      </w:numPr>
      <w:spacing w:before="0"/>
      <w:ind w:left="357" w:hanging="357"/>
    </w:pPr>
    <w:rPr>
      <w:rFonts w:ascii="Arial" w:hAnsi="Arial"/>
      <w:b w:val="0"/>
      <w:color w:val="auto"/>
      <w:sz w:val="20"/>
    </w:rPr>
  </w:style>
  <w:style w:type="paragraph" w:customStyle="1" w:styleId="Formatvorlage1">
    <w:name w:val="Formatvorlage1"/>
    <w:basedOn w:val="Textkrper"/>
    <w:rsid w:val="00AC06F1"/>
    <w:pPr>
      <w:framePr w:wrap="around" w:vAnchor="text" w:hAnchor="text" w:y="1"/>
    </w:pPr>
  </w:style>
  <w:style w:type="paragraph" w:customStyle="1" w:styleId="TitelProtokoll">
    <w:name w:val="Titel Protokoll"/>
    <w:basedOn w:val="Textkrper"/>
    <w:next w:val="Titel"/>
    <w:rsid w:val="000861EB"/>
    <w:pPr>
      <w:spacing w:before="120" w:after="120"/>
    </w:pPr>
    <w:rPr>
      <w:b/>
      <w:i/>
    </w:rPr>
  </w:style>
  <w:style w:type="paragraph" w:customStyle="1" w:styleId="Hyperlinks">
    <w:name w:val="Hyperlinks"/>
    <w:basedOn w:val="Verzeichnis1"/>
    <w:rsid w:val="002C66D6"/>
    <w:pPr>
      <w:framePr w:wrap="around" w:vAnchor="text" w:hAnchor="text" w:y="1"/>
      <w:numPr>
        <w:numId w:val="31"/>
      </w:numPr>
      <w:ind w:left="357" w:hanging="357"/>
    </w:pPr>
  </w:style>
  <w:style w:type="paragraph" w:styleId="Inhaltsverzeichnisberschrift">
    <w:name w:val="TOC Heading"/>
    <w:basedOn w:val="berschrift1"/>
    <w:next w:val="Standard"/>
    <w:uiPriority w:val="39"/>
    <w:semiHidden/>
    <w:unhideWhenUsed/>
    <w:qFormat/>
    <w:rsid w:val="00B06712"/>
    <w:pPr>
      <w:keepLines/>
      <w:numPr>
        <w:numId w:val="0"/>
      </w:numPr>
      <w:tabs>
        <w:tab w:val="clear" w:pos="578"/>
      </w:tabs>
      <w:spacing w:before="480" w:after="0"/>
      <w:jc w:val="left"/>
      <w:outlineLvl w:val="9"/>
    </w:pPr>
    <w:rPr>
      <w:rFonts w:asciiTheme="majorHAnsi" w:eastAsiaTheme="majorEastAsia" w:hAnsiTheme="majorHAnsi" w:cstheme="majorBidi"/>
      <w:bCs/>
      <w:i w:val="0"/>
      <w:color w:val="365F91" w:themeColor="accent1" w:themeShade="BF"/>
      <w:spacing w:val="0"/>
      <w:sz w:val="28"/>
      <w:szCs w:val="28"/>
    </w:rPr>
  </w:style>
  <w:style w:type="paragraph" w:customStyle="1" w:styleId="InhaltsverzeichnisNW">
    <w:name w:val="Inhaltsverzeichnis NW"/>
    <w:basedOn w:val="Verzeichnis1"/>
    <w:next w:val="Inhaltsverzeichnis"/>
    <w:rsid w:val="006346E1"/>
    <w:pPr>
      <w:numPr>
        <w:numId w:val="32"/>
      </w:numPr>
      <w:tabs>
        <w:tab w:val="clear" w:pos="6480"/>
        <w:tab w:val="right" w:leader="dot" w:pos="6481"/>
      </w:tabs>
      <w:ind w:left="357" w:hanging="357"/>
    </w:pPr>
  </w:style>
  <w:style w:type="paragraph" w:customStyle="1" w:styleId="Formatvorlage2">
    <w:name w:val="Formatvorlage2"/>
    <w:basedOn w:val="Textkrper"/>
    <w:next w:val="Verzeichnis1"/>
    <w:rsid w:val="00F66407"/>
    <w:rPr>
      <w:b/>
    </w:rPr>
  </w:style>
  <w:style w:type="paragraph" w:customStyle="1" w:styleId="EmpfngerAbsender">
    <w:name w:val="Empfänger Absender"/>
    <w:basedOn w:val="Empfnger"/>
    <w:rsid w:val="00947DA7"/>
    <w:rPr>
      <w:caps w:val="0"/>
    </w:rPr>
  </w:style>
  <w:style w:type="paragraph" w:customStyle="1" w:styleId="Wappen">
    <w:name w:val="Wappen"/>
    <w:basedOn w:val="EmpfngerAbsender"/>
    <w:rsid w:val="009B128B"/>
  </w:style>
  <w:style w:type="paragraph" w:customStyle="1" w:styleId="Betreff">
    <w:name w:val="Betreff"/>
    <w:basedOn w:val="Standard"/>
    <w:next w:val="Standard"/>
    <w:rsid w:val="006A120A"/>
    <w:pPr>
      <w:ind w:left="1560"/>
    </w:pPr>
    <w:rPr>
      <w:b/>
      <w:noProof/>
    </w:rPr>
  </w:style>
  <w:style w:type="paragraph" w:customStyle="1" w:styleId="Absender">
    <w:name w:val="Absender"/>
    <w:basedOn w:val="Standard"/>
    <w:rsid w:val="006A120A"/>
    <w:pPr>
      <w:framePr w:wrap="around" w:vAnchor="page" w:hAnchor="text" w:y="455" w:anchorLock="1"/>
    </w:pPr>
    <w:rPr>
      <w:sz w:val="16"/>
    </w:rPr>
  </w:style>
  <w:style w:type="paragraph" w:styleId="Gruformel">
    <w:name w:val="Closing"/>
    <w:link w:val="GruformelZchn"/>
    <w:rsid w:val="006A120A"/>
    <w:pPr>
      <w:keepNext/>
      <w:suppressAutoHyphens/>
      <w:spacing w:after="60"/>
    </w:pPr>
    <w:rPr>
      <w:rFonts w:ascii="Arial" w:hAnsi="Arial"/>
      <w:lang w:eastAsia="de-DE"/>
    </w:rPr>
  </w:style>
  <w:style w:type="character" w:customStyle="1" w:styleId="GruformelZchn">
    <w:name w:val="Grußformel Zchn"/>
    <w:basedOn w:val="Absatz-Standardschriftart"/>
    <w:link w:val="Gruformel"/>
    <w:rsid w:val="006A120A"/>
    <w:rPr>
      <w:rFonts w:ascii="Arial" w:hAnsi="Arial"/>
      <w:lang w:eastAsia="de-DE"/>
    </w:rPr>
  </w:style>
  <w:style w:type="paragraph" w:styleId="Listenabsatz">
    <w:name w:val="List Paragraph"/>
    <w:basedOn w:val="Standard"/>
    <w:uiPriority w:val="34"/>
    <w:qFormat/>
    <w:rsid w:val="006A120A"/>
    <w:pPr>
      <w:ind w:left="720"/>
      <w:contextualSpacing/>
    </w:pPr>
  </w:style>
  <w:style w:type="character" w:styleId="Platzhaltertext">
    <w:name w:val="Placeholder Text"/>
    <w:basedOn w:val="Absatz-Standardschriftart"/>
    <w:uiPriority w:val="99"/>
    <w:semiHidden/>
    <w:rsid w:val="00842FC2"/>
    <w:rPr>
      <w:color w:val="808080"/>
    </w:rPr>
  </w:style>
</w:styles>
</file>

<file path=word/webSettings.xml><?xml version="1.0" encoding="utf-8"?>
<w:webSettings xmlns:r="http://schemas.openxmlformats.org/officeDocument/2006/relationships" xmlns:w="http://schemas.openxmlformats.org/wordprocessingml/2006/main">
  <w:divs>
    <w:div w:id="429548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89D4-F2C9-4A24-B0E7-B8D867F9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1635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=&gt; Eigenschaften (Titel)</vt:lpstr>
      <vt:lpstr>Trey Research</vt:lpstr>
    </vt:vector>
  </TitlesOfParts>
  <Company>InformatikLeistungsZentrum OW/NW</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Eigenschaften (Titel)</dc:title>
  <dc:subject>=&gt; Eigenschaften (Betreff)</dc:subject>
  <dc:creator>Dario Habermacher</dc:creator>
  <cp:lastModifiedBy>Dario Habermacher</cp:lastModifiedBy>
  <cp:revision>2</cp:revision>
  <cp:lastPrinted>2016-06-29T15:16:00Z</cp:lastPrinted>
  <dcterms:created xsi:type="dcterms:W3CDTF">2016-06-30T13:32:00Z</dcterms:created>
  <dcterms:modified xsi:type="dcterms:W3CDTF">2016-06-30T13:32:00Z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Funktion</vt:lpwstr>
  </property>
  <property fmtid="{D5CDD505-2E9C-101B-9397-08002B2CF9AE}" pid="3" name="absamt">
    <vt:lpwstr>KANTONSPOLIZEI</vt:lpwstr>
  </property>
  <property fmtid="{D5CDD505-2E9C-101B-9397-08002B2CF9AE}" pid="4" name="mailamt">
    <vt:lpwstr>kantonspolizei@nw.ch</vt:lpwstr>
  </property>
  <property fmtid="{D5CDD505-2E9C-101B-9397-08002B2CF9AE}" pid="5" name="internet">
    <vt:lpwstr>www.nw.ch</vt:lpwstr>
  </property>
  <property fmtid="{D5CDD505-2E9C-101B-9397-08002B2CF9AE}" pid="6" name="telamt">
    <vt:lpwstr>041 618 44 66</vt:lpwstr>
  </property>
  <property fmtid="{D5CDD505-2E9C-101B-9397-08002B2CF9AE}" pid="7" name="faxamt">
    <vt:lpwstr>041 618 45 87</vt:lpwstr>
  </property>
  <property fmtid="{D5CDD505-2E9C-101B-9397-08002B2CF9AE}" pid="8" name="abtOrt">
    <vt:lpwstr>6371 Stans</vt:lpwstr>
  </property>
  <property fmtid="{D5CDD505-2E9C-101B-9397-08002B2CF9AE}" pid="9" name="absPostfach">
    <vt:lpwstr>Postfachh</vt:lpwstr>
  </property>
  <property fmtid="{D5CDD505-2E9C-101B-9397-08002B2CF9AE}" pid="10" name="absadresse">
    <vt:lpwstr>Kreuzstrasse 1</vt:lpwstr>
  </property>
  <property fmtid="{D5CDD505-2E9C-101B-9397-08002B2CF9AE}" pid="11" name="absabt">
    <vt:lpwstr>Abteilung</vt:lpwstr>
  </property>
  <property fmtid="{D5CDD505-2E9C-101B-9397-08002B2CF9AE}" pid="12" name="titelabsamt">
    <vt:lpwstr>KANTONSPOLIZEI</vt:lpwstr>
  </property>
  <property fmtid="{D5CDD505-2E9C-101B-9397-08002B2CF9AE}" pid="13" name="absDir">
    <vt:lpwstr>JUSTIZ- UND                                        SICHERHEITSDIREKTION</vt:lpwstr>
  </property>
</Properties>
</file>