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AD88" w14:textId="77777777" w:rsidR="00237EAE" w:rsidRDefault="00237EAE" w:rsidP="00237EAE">
      <w:pPr>
        <w:pStyle w:val="HRMBlocksatz"/>
        <w:tabs>
          <w:tab w:val="left" w:pos="540"/>
        </w:tabs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089"/>
        <w:gridCol w:w="2411"/>
      </w:tblGrid>
      <w:tr w:rsidR="00237EAE" w14:paraId="409DAD8D" w14:textId="77777777" w:rsidTr="004C0924">
        <w:trPr>
          <w:cantSplit/>
          <w:trHeight w:hRule="exact" w:val="340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89" w14:textId="77777777" w:rsidR="00237EAE" w:rsidRDefault="00A81408" w:rsidP="00237EAE">
            <w:pPr>
              <w:pStyle w:val="berschrift4"/>
            </w:pPr>
            <w:bookmarkStart w:id="0" w:name="_Toc174324016"/>
            <w:bookmarkStart w:id="1" w:name="_Toc174347739"/>
            <w:bookmarkStart w:id="2" w:name="_Toc174347841"/>
            <w:bookmarkStart w:id="3" w:name="_Toc176401149"/>
            <w:bookmarkStart w:id="4" w:name="_Toc191781270"/>
            <w:r>
              <w:t>1.</w:t>
            </w:r>
            <w:r w:rsidR="00EF7641">
              <w:t>1</w:t>
            </w:r>
            <w:r>
              <w:t xml:space="preserve"> </w:t>
            </w:r>
            <w:r w:rsidR="00237EAE">
              <w:t>Risikobeurteilung</w:t>
            </w:r>
            <w:bookmarkEnd w:id="0"/>
            <w:bookmarkEnd w:id="1"/>
            <w:bookmarkEnd w:id="2"/>
            <w:bookmarkEnd w:id="3"/>
            <w:bookmarkEnd w:id="4"/>
          </w:p>
          <w:p w14:paraId="409DAD8A" w14:textId="77777777" w:rsidR="00237EAE" w:rsidRDefault="00237EAE" w:rsidP="00237EAE">
            <w:pPr>
              <w:pStyle w:val="TabellentitelWOV"/>
              <w:tabs>
                <w:tab w:val="num" w:pos="0"/>
              </w:tabs>
              <w:rPr>
                <w:color w:val="auto"/>
                <w:sz w:val="3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9DAD8B" w14:textId="77777777" w:rsidR="00237EAE" w:rsidRDefault="00237EAE" w:rsidP="00237EAE">
            <w:pPr>
              <w:pStyle w:val="TabellentitelWOV"/>
              <w:spacing w:before="0" w:after="0" w:line="240" w:lineRule="auto"/>
              <w:jc w:val="right"/>
              <w:rPr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8C" w14:textId="77777777" w:rsidR="00237EAE" w:rsidRDefault="00237EAE" w:rsidP="00237EAE">
            <w:pPr>
              <w:pStyle w:val="TabellentitelWOV"/>
              <w:spacing w:before="0" w:after="0" w:line="240" w:lineRule="auto"/>
              <w:rPr>
                <w:b w:val="0"/>
                <w:bCs/>
              </w:rPr>
            </w:pPr>
          </w:p>
        </w:tc>
      </w:tr>
      <w:tr w:rsidR="00237EAE" w14:paraId="409DAD91" w14:textId="77777777" w:rsidTr="004C0924">
        <w:trPr>
          <w:cantSplit/>
          <w:trHeight w:hRule="exact" w:val="340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8E" w14:textId="77777777" w:rsidR="00237EAE" w:rsidRDefault="00237EAE" w:rsidP="00237EAE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9DAD8F" w14:textId="77777777" w:rsidR="00237EAE" w:rsidRDefault="00237EAE" w:rsidP="00237EAE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90" w14:textId="77777777" w:rsidR="00237EAE" w:rsidRDefault="00237EAE" w:rsidP="00237EAE">
            <w:pPr>
              <w:pStyle w:val="TabellentitelWOV"/>
              <w:spacing w:before="0" w:after="0" w:line="240" w:lineRule="auto"/>
              <w:rPr>
                <w:b w:val="0"/>
                <w:bCs/>
              </w:rPr>
            </w:pPr>
          </w:p>
        </w:tc>
      </w:tr>
      <w:tr w:rsidR="00237EAE" w14:paraId="409DAD95" w14:textId="77777777" w:rsidTr="004C0924">
        <w:trPr>
          <w:cantSplit/>
          <w:trHeight w:hRule="exact" w:val="340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92" w14:textId="77777777" w:rsidR="00237EAE" w:rsidRDefault="00237EAE" w:rsidP="00237EAE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9DAD93" w14:textId="77777777" w:rsidR="00237EAE" w:rsidRDefault="00237EAE" w:rsidP="00237EAE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94" w14:textId="77777777" w:rsidR="00237EAE" w:rsidRDefault="00237EAE" w:rsidP="00237EAE">
            <w:pPr>
              <w:pStyle w:val="TabellentitelWOV"/>
              <w:spacing w:before="0" w:after="0" w:line="240" w:lineRule="auto"/>
              <w:rPr>
                <w:b w:val="0"/>
                <w:bCs/>
              </w:rPr>
            </w:pPr>
          </w:p>
        </w:tc>
      </w:tr>
      <w:tr w:rsidR="00237EAE" w14:paraId="409DAD99" w14:textId="77777777" w:rsidTr="004C0924">
        <w:trPr>
          <w:cantSplit/>
          <w:trHeight w:hRule="exact" w:val="340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96" w14:textId="77777777" w:rsidR="00237EAE" w:rsidRDefault="00237EAE" w:rsidP="00237EAE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9DAD97" w14:textId="77777777" w:rsidR="00237EAE" w:rsidRDefault="00237EAE" w:rsidP="00237EAE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98" w14:textId="77777777" w:rsidR="00237EAE" w:rsidRDefault="00237EAE" w:rsidP="00237EAE">
            <w:pPr>
              <w:pStyle w:val="TabellentitelWOV"/>
              <w:spacing w:before="0" w:after="0" w:line="240" w:lineRule="auto"/>
              <w:rPr>
                <w:i/>
                <w:iCs/>
                <w:sz w:val="20"/>
              </w:rPr>
            </w:pPr>
          </w:p>
        </w:tc>
      </w:tr>
      <w:tr w:rsidR="00237EAE" w14:paraId="409DAD9B" w14:textId="77777777" w:rsidTr="004C0924">
        <w:trPr>
          <w:cantSplit/>
          <w:trHeight w:hRule="exact" w:val="340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9DAD9A" w14:textId="77777777" w:rsidR="00237EAE" w:rsidRDefault="00EF7777" w:rsidP="00237EAE">
            <w:pPr>
              <w:pStyle w:val="TabellentitelWOV"/>
              <w:spacing w:before="0" w:after="0" w:line="240" w:lineRule="auto"/>
            </w:pPr>
            <w:r>
              <w:t>a)</w:t>
            </w:r>
            <w:r w:rsidR="00237EAE">
              <w:t xml:space="preserve"> Finanzielle Risiken</w:t>
            </w:r>
          </w:p>
        </w:tc>
      </w:tr>
      <w:tr w:rsidR="00237EAE" w14:paraId="409DAD9D" w14:textId="77777777" w:rsidTr="004C0924">
        <w:trPr>
          <w:cantSplit/>
          <w:trHeight w:hRule="exact" w:val="340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9DAD9C" w14:textId="77777777" w:rsidR="00237EAE" w:rsidRDefault="00237EAE" w:rsidP="00237EAE">
            <w:pPr>
              <w:pStyle w:val="TabellentitelWOV"/>
              <w:spacing w:before="0" w:after="0" w:line="240" w:lineRule="auto"/>
            </w:pPr>
            <w:r>
              <w:t>Finanzlage / Analyse der Jahresrechnung / Finanzkennzahlen</w:t>
            </w:r>
          </w:p>
        </w:tc>
      </w:tr>
      <w:tr w:rsidR="00237EAE" w14:paraId="409DADAA" w14:textId="77777777" w:rsidTr="004C0924">
        <w:trPr>
          <w:cantSplit/>
          <w:trHeight w:val="851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9DAD9E" w14:textId="77777777" w:rsidR="00237EAE" w:rsidRDefault="00237EAE" w:rsidP="00237EAE">
            <w:pPr>
              <w:pStyle w:val="TabellentextWOV"/>
              <w:tabs>
                <w:tab w:val="left" w:pos="862"/>
                <w:tab w:val="left" w:pos="1801"/>
              </w:tabs>
            </w:pPr>
          </w:p>
          <w:p w14:paraId="409DAD9F" w14:textId="77777777" w:rsidR="00237EAE" w:rsidRDefault="00237EAE" w:rsidP="00237EAE">
            <w:pPr>
              <w:pStyle w:val="TabellentextWOV"/>
              <w:tabs>
                <w:tab w:val="left" w:pos="862"/>
                <w:tab w:val="left" w:pos="1801"/>
              </w:tabs>
            </w:pPr>
          </w:p>
          <w:p w14:paraId="409DADA0" w14:textId="77777777" w:rsidR="00237EAE" w:rsidRDefault="00237EAE" w:rsidP="00237EAE">
            <w:pPr>
              <w:pStyle w:val="TabellentextWOV"/>
              <w:tabs>
                <w:tab w:val="left" w:pos="862"/>
                <w:tab w:val="left" w:pos="1801"/>
              </w:tabs>
            </w:pPr>
          </w:p>
          <w:p w14:paraId="409DADA1" w14:textId="77777777" w:rsidR="00237EAE" w:rsidRDefault="00237EAE" w:rsidP="00237EAE">
            <w:pPr>
              <w:pStyle w:val="TabellentextWOV"/>
              <w:tabs>
                <w:tab w:val="left" w:pos="862"/>
                <w:tab w:val="left" w:pos="1801"/>
              </w:tabs>
            </w:pPr>
          </w:p>
          <w:p w14:paraId="409DADA2" w14:textId="77777777" w:rsidR="00237EAE" w:rsidRDefault="00237EAE" w:rsidP="00237EAE">
            <w:pPr>
              <w:pStyle w:val="TabellentextWOV"/>
              <w:tabs>
                <w:tab w:val="left" w:pos="862"/>
                <w:tab w:val="left" w:pos="1801"/>
              </w:tabs>
            </w:pPr>
          </w:p>
          <w:p w14:paraId="409DADA3" w14:textId="77777777" w:rsidR="00237EAE" w:rsidRDefault="00237EAE" w:rsidP="00237EAE">
            <w:pPr>
              <w:pStyle w:val="TabellentextWOV"/>
              <w:tabs>
                <w:tab w:val="left" w:pos="862"/>
                <w:tab w:val="left" w:pos="1801"/>
              </w:tabs>
            </w:pPr>
          </w:p>
          <w:p w14:paraId="409DADA4" w14:textId="77777777" w:rsidR="00237EAE" w:rsidRDefault="00237EAE" w:rsidP="00237EAE">
            <w:pPr>
              <w:pStyle w:val="TabellentextWOV"/>
              <w:tabs>
                <w:tab w:val="left" w:pos="862"/>
                <w:tab w:val="left" w:pos="1801"/>
              </w:tabs>
            </w:pPr>
          </w:p>
          <w:p w14:paraId="409DADA5" w14:textId="77777777" w:rsidR="00237EAE" w:rsidRDefault="00237EAE" w:rsidP="00237EAE">
            <w:pPr>
              <w:pStyle w:val="TabellentextWOV"/>
              <w:tabs>
                <w:tab w:val="left" w:pos="862"/>
                <w:tab w:val="left" w:pos="1801"/>
              </w:tabs>
            </w:pPr>
          </w:p>
          <w:p w14:paraId="409DADA6" w14:textId="77777777" w:rsidR="00237EAE" w:rsidRDefault="00237EAE" w:rsidP="00237EAE">
            <w:pPr>
              <w:pStyle w:val="TabellentextWOV"/>
              <w:tabs>
                <w:tab w:val="left" w:pos="862"/>
                <w:tab w:val="left" w:pos="1801"/>
              </w:tabs>
            </w:pPr>
          </w:p>
          <w:p w14:paraId="409DADA7" w14:textId="77777777" w:rsidR="00237EAE" w:rsidRDefault="00237EAE" w:rsidP="00237EAE">
            <w:pPr>
              <w:pStyle w:val="TabellentextWOV"/>
              <w:tabs>
                <w:tab w:val="left" w:pos="862"/>
                <w:tab w:val="left" w:pos="1801"/>
              </w:tabs>
            </w:pPr>
          </w:p>
          <w:p w14:paraId="409DADA8" w14:textId="77777777" w:rsidR="00237EAE" w:rsidRDefault="00237EAE" w:rsidP="00237EAE">
            <w:pPr>
              <w:pStyle w:val="TabellentextWOV"/>
              <w:tabs>
                <w:tab w:val="left" w:pos="862"/>
                <w:tab w:val="left" w:pos="1801"/>
              </w:tabs>
            </w:pPr>
          </w:p>
          <w:p w14:paraId="409DADA9" w14:textId="77777777" w:rsidR="00237EAE" w:rsidRDefault="00237EAE" w:rsidP="00237EAE">
            <w:pPr>
              <w:pStyle w:val="TabellentextWOV"/>
              <w:tabs>
                <w:tab w:val="left" w:pos="862"/>
                <w:tab w:val="left" w:pos="1801"/>
              </w:tabs>
            </w:pPr>
          </w:p>
        </w:tc>
      </w:tr>
    </w:tbl>
    <w:p w14:paraId="409DADAB" w14:textId="77777777" w:rsidR="00237EAE" w:rsidRDefault="00237EAE" w:rsidP="00237EAE">
      <w:pPr>
        <w:pStyle w:val="HRMBlocksatz"/>
        <w:tabs>
          <w:tab w:val="left" w:pos="540"/>
        </w:tabs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237EAE" w14:paraId="409DADAD" w14:textId="77777777" w:rsidTr="004C092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AC" w14:textId="77777777" w:rsidR="00237EAE" w:rsidRDefault="00EF7777" w:rsidP="00237EAE">
            <w:pPr>
              <w:pStyle w:val="HRMBlocksatz"/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b) </w:t>
            </w:r>
            <w:r w:rsidR="00237EAE">
              <w:rPr>
                <w:b/>
                <w:bCs/>
              </w:rPr>
              <w:t xml:space="preserve"> Allgemeine Risiken: Gemeindespezifische Risiken, Organisationsstruktur, Kontr</w:t>
            </w:r>
            <w:r w:rsidR="004C0924">
              <w:rPr>
                <w:b/>
                <w:bCs/>
              </w:rPr>
              <w:t>ollumfeld, Mitar</w:t>
            </w:r>
            <w:r w:rsidR="00237EAE">
              <w:rPr>
                <w:b/>
                <w:bCs/>
              </w:rPr>
              <w:t xml:space="preserve">beitende und Führungskräfte (fachliche und soziale Kompetenz, Integrität), </w:t>
            </w:r>
            <w:r w:rsidR="001C67C7">
              <w:rPr>
                <w:b/>
                <w:bCs/>
              </w:rPr>
              <w:t>F</w:t>
            </w:r>
            <w:r w:rsidR="00237EAE">
              <w:rPr>
                <w:b/>
                <w:bCs/>
              </w:rPr>
              <w:t>ührungs</w:t>
            </w:r>
            <w:r w:rsidR="001C67C7">
              <w:rPr>
                <w:b/>
                <w:bCs/>
              </w:rPr>
              <w:t>-</w:t>
            </w:r>
            <w:r w:rsidR="00237EAE">
              <w:rPr>
                <w:b/>
                <w:bCs/>
              </w:rPr>
              <w:t>stil, ethische Werte, etc.</w:t>
            </w:r>
          </w:p>
        </w:tc>
      </w:tr>
      <w:tr w:rsidR="00237EAE" w14:paraId="409DADB9" w14:textId="77777777" w:rsidTr="004C092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AE" w14:textId="77777777" w:rsidR="00237EAE" w:rsidRDefault="00237EAE" w:rsidP="00237EAE">
            <w:pPr>
              <w:pStyle w:val="HRMBlocksatz"/>
            </w:pPr>
          </w:p>
          <w:p w14:paraId="409DADAF" w14:textId="77777777" w:rsidR="00237EAE" w:rsidRDefault="00237EAE" w:rsidP="00237EAE">
            <w:pPr>
              <w:pStyle w:val="HRMBlocksatz"/>
            </w:pPr>
          </w:p>
          <w:p w14:paraId="409DADB0" w14:textId="77777777" w:rsidR="00237EAE" w:rsidRDefault="00237EAE" w:rsidP="00237EAE">
            <w:pPr>
              <w:pStyle w:val="HRMBlocksatz"/>
            </w:pPr>
          </w:p>
          <w:p w14:paraId="409DADB1" w14:textId="77777777" w:rsidR="00237EAE" w:rsidRDefault="00237EAE" w:rsidP="00237EAE">
            <w:pPr>
              <w:pStyle w:val="HRMBlocksatz"/>
            </w:pPr>
          </w:p>
          <w:p w14:paraId="409DADB2" w14:textId="77777777" w:rsidR="00237EAE" w:rsidRDefault="00237EAE" w:rsidP="00237EAE">
            <w:pPr>
              <w:pStyle w:val="HRMBlocksatz"/>
            </w:pPr>
          </w:p>
          <w:p w14:paraId="409DADB3" w14:textId="77777777" w:rsidR="00237EAE" w:rsidRDefault="00237EAE" w:rsidP="00237EAE">
            <w:pPr>
              <w:pStyle w:val="HRMBlocksatz"/>
            </w:pPr>
          </w:p>
          <w:p w14:paraId="409DADB4" w14:textId="77777777" w:rsidR="00237EAE" w:rsidRDefault="00237EAE" w:rsidP="00237EAE">
            <w:pPr>
              <w:pStyle w:val="HRMBlocksatz"/>
            </w:pPr>
          </w:p>
          <w:p w14:paraId="409DADB5" w14:textId="77777777" w:rsidR="00237EAE" w:rsidRDefault="00237EAE" w:rsidP="00237EAE">
            <w:pPr>
              <w:pStyle w:val="HRMBlocksatz"/>
            </w:pPr>
          </w:p>
          <w:p w14:paraId="409DADB6" w14:textId="77777777" w:rsidR="00237EAE" w:rsidRDefault="00237EAE" w:rsidP="00237EAE">
            <w:pPr>
              <w:pStyle w:val="HRMBlocksatz"/>
            </w:pPr>
          </w:p>
          <w:p w14:paraId="409DADB7" w14:textId="77777777" w:rsidR="00237EAE" w:rsidRDefault="00237EAE" w:rsidP="00237EAE">
            <w:pPr>
              <w:pStyle w:val="HRMBlocksatz"/>
            </w:pPr>
          </w:p>
          <w:p w14:paraId="409DADB8" w14:textId="77777777" w:rsidR="00237EAE" w:rsidRDefault="00237EAE" w:rsidP="00237EAE">
            <w:pPr>
              <w:pStyle w:val="HRMBlocksatz"/>
            </w:pPr>
          </w:p>
        </w:tc>
      </w:tr>
    </w:tbl>
    <w:p w14:paraId="409DADBA" w14:textId="77777777" w:rsidR="00237EAE" w:rsidRDefault="00237EAE" w:rsidP="00237EAE">
      <w:pPr>
        <w:pStyle w:val="HRMBlocksatz"/>
        <w:tabs>
          <w:tab w:val="left" w:pos="540"/>
        </w:tabs>
      </w:pPr>
    </w:p>
    <w:p w14:paraId="409DADBB" w14:textId="77777777" w:rsidR="00237EAE" w:rsidRDefault="00237EAE" w:rsidP="00237EAE">
      <w:pPr>
        <w:pStyle w:val="HRMBlocksatz"/>
        <w:tabs>
          <w:tab w:val="left" w:pos="540"/>
        </w:tabs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  <w:gridCol w:w="180"/>
      </w:tblGrid>
      <w:tr w:rsidR="00237EAE" w14:paraId="409DADBD" w14:textId="77777777" w:rsidTr="004C0924"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BC" w14:textId="77777777" w:rsidR="00237EAE" w:rsidRDefault="00EF7777" w:rsidP="00237EAE">
            <w:pPr>
              <w:pStyle w:val="HRMBlocksatz"/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  <w:r w:rsidR="00237EAE">
              <w:rPr>
                <w:b/>
                <w:bCs/>
              </w:rPr>
              <w:t xml:space="preserve"> Umsetzung Bericht Vorjahr</w:t>
            </w:r>
          </w:p>
        </w:tc>
      </w:tr>
      <w:tr w:rsidR="00237EAE" w14:paraId="409DADCA" w14:textId="77777777" w:rsidTr="004C0924"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BE" w14:textId="77777777" w:rsidR="00237EAE" w:rsidRDefault="00237EAE" w:rsidP="00237EAE">
            <w:pPr>
              <w:pStyle w:val="HRMBlocksatz"/>
            </w:pPr>
          </w:p>
          <w:p w14:paraId="409DADBF" w14:textId="77777777" w:rsidR="00237EAE" w:rsidRDefault="00237EAE" w:rsidP="00237EAE">
            <w:pPr>
              <w:pStyle w:val="HRMBlocksatz"/>
            </w:pPr>
          </w:p>
          <w:p w14:paraId="409DADC0" w14:textId="77777777" w:rsidR="00237EAE" w:rsidRDefault="00237EAE" w:rsidP="00237EAE">
            <w:pPr>
              <w:pStyle w:val="HRMBlocksatz"/>
            </w:pPr>
          </w:p>
          <w:p w14:paraId="409DADC1" w14:textId="77777777" w:rsidR="00237EAE" w:rsidRDefault="00237EAE" w:rsidP="00237EAE">
            <w:pPr>
              <w:pStyle w:val="HRMBlocksatz"/>
            </w:pPr>
          </w:p>
          <w:p w14:paraId="409DADC2" w14:textId="77777777" w:rsidR="00237EAE" w:rsidRDefault="00237EAE" w:rsidP="00237EAE">
            <w:pPr>
              <w:pStyle w:val="HRMBlocksatz"/>
            </w:pPr>
          </w:p>
          <w:p w14:paraId="409DADC3" w14:textId="77777777" w:rsidR="00237EAE" w:rsidRDefault="00237EAE" w:rsidP="00237EAE">
            <w:pPr>
              <w:pStyle w:val="HRMBlocksatz"/>
            </w:pPr>
          </w:p>
          <w:p w14:paraId="409DADC4" w14:textId="77777777" w:rsidR="00237EAE" w:rsidRDefault="00237EAE" w:rsidP="00237EAE">
            <w:pPr>
              <w:pStyle w:val="HRMBlocksatz"/>
            </w:pPr>
          </w:p>
          <w:p w14:paraId="409DADC5" w14:textId="77777777" w:rsidR="00237EAE" w:rsidRDefault="00237EAE" w:rsidP="00237EAE">
            <w:pPr>
              <w:pStyle w:val="HRMBlocksatz"/>
            </w:pPr>
          </w:p>
          <w:p w14:paraId="409DADC6" w14:textId="77777777" w:rsidR="00237EAE" w:rsidRDefault="00237EAE" w:rsidP="00237EAE">
            <w:pPr>
              <w:pStyle w:val="HRMBlocksatz"/>
            </w:pPr>
          </w:p>
          <w:p w14:paraId="409DADC7" w14:textId="77777777" w:rsidR="00237EAE" w:rsidRDefault="00237EAE" w:rsidP="00237EAE">
            <w:pPr>
              <w:pStyle w:val="HRMBlocksatz"/>
            </w:pPr>
          </w:p>
          <w:p w14:paraId="409DADC8" w14:textId="77777777" w:rsidR="00237EAE" w:rsidRDefault="00237EAE" w:rsidP="00237EAE">
            <w:pPr>
              <w:pStyle w:val="HRMBlocksatz"/>
            </w:pPr>
          </w:p>
          <w:p w14:paraId="409DADC9" w14:textId="77777777" w:rsidR="00237EAE" w:rsidRDefault="00237EAE" w:rsidP="00237EAE">
            <w:pPr>
              <w:pStyle w:val="HRMBlocksatz"/>
            </w:pPr>
          </w:p>
        </w:tc>
      </w:tr>
      <w:tr w:rsidR="00237EAE" w14:paraId="409DADCC" w14:textId="77777777" w:rsidTr="004C0924">
        <w:trPr>
          <w:gridAfter w:val="1"/>
          <w:wAfter w:w="180" w:type="dxa"/>
          <w:cantSplit/>
          <w:trHeight w:hRule="exact" w:val="34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9DADCB" w14:textId="77777777" w:rsidR="00237EAE" w:rsidRDefault="00EF7777" w:rsidP="00237EAE">
            <w:pPr>
              <w:pStyle w:val="TabellentitelWOV"/>
              <w:spacing w:before="0" w:after="0" w:line="240" w:lineRule="auto"/>
            </w:pPr>
            <w:r>
              <w:lastRenderedPageBreak/>
              <w:t>d)</w:t>
            </w:r>
            <w:r w:rsidR="00237EAE">
              <w:t xml:space="preserve"> </w:t>
            </w:r>
            <w:r>
              <w:t xml:space="preserve">Schwerpunktprüfungen </w:t>
            </w:r>
          </w:p>
        </w:tc>
      </w:tr>
    </w:tbl>
    <w:p w14:paraId="409DADCD" w14:textId="77777777" w:rsidR="00237EAE" w:rsidRDefault="00237EAE" w:rsidP="00237EAE">
      <w:pPr>
        <w:pStyle w:val="HRMBlocksatz"/>
        <w:tabs>
          <w:tab w:val="left" w:pos="2736"/>
          <w:tab w:val="left" w:pos="3636"/>
          <w:tab w:val="left" w:pos="6048"/>
          <w:tab w:val="left" w:pos="8028"/>
          <w:tab w:val="left" w:pos="9828"/>
          <w:tab w:val="left" w:pos="10908"/>
        </w:tabs>
        <w:spacing w:before="60" w:after="60"/>
        <w:ind w:left="108"/>
        <w:jc w:val="left"/>
        <w:rPr>
          <w:sz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731"/>
        <w:gridCol w:w="2259"/>
        <w:gridCol w:w="2259"/>
        <w:gridCol w:w="1103"/>
        <w:gridCol w:w="1049"/>
      </w:tblGrid>
      <w:tr w:rsidR="00237EAE" w14:paraId="409DADD4" w14:textId="77777777" w:rsidTr="004C0924">
        <w:trPr>
          <w:tblHeader/>
        </w:trPr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CE" w14:textId="77777777" w:rsidR="001C67C7" w:rsidRDefault="001C67C7" w:rsidP="004C0924">
            <w:pPr>
              <w:pStyle w:val="HRMBlocksatz"/>
              <w:spacing w:before="60" w:after="60"/>
              <w:jc w:val="left"/>
              <w:rPr>
                <w:b/>
                <w:i/>
                <w:iCs/>
                <w:sz w:val="20"/>
                <w:szCs w:val="20"/>
              </w:rPr>
            </w:pPr>
          </w:p>
          <w:p w14:paraId="409DADCF" w14:textId="77777777" w:rsidR="00237EAE" w:rsidRPr="001C67C7" w:rsidRDefault="001C67C7" w:rsidP="004C0924">
            <w:pPr>
              <w:pStyle w:val="HRMBlocksatz"/>
              <w:spacing w:before="60" w:after="60"/>
              <w:jc w:val="left"/>
              <w:rPr>
                <w:b/>
                <w:i/>
                <w:iCs/>
                <w:sz w:val="20"/>
                <w:szCs w:val="20"/>
              </w:rPr>
            </w:pPr>
            <w:r w:rsidRPr="001C67C7">
              <w:rPr>
                <w:b/>
                <w:i/>
                <w:iCs/>
                <w:sz w:val="20"/>
                <w:szCs w:val="20"/>
              </w:rPr>
              <w:t>Diverse Funktionen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D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Risiko</w:t>
            </w:r>
            <w:r>
              <w:rPr>
                <w:sz w:val="18"/>
              </w:rPr>
              <w:br/>
              <w:t>(hoch, mittel, tief)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D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Bemerkungen</w:t>
            </w:r>
            <w:r>
              <w:rPr>
                <w:sz w:val="18"/>
              </w:rPr>
              <w:br/>
              <w:t>zur Risikobeurteilung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D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Prüfungsstrategie,</w:t>
            </w:r>
            <w:r>
              <w:rPr>
                <w:sz w:val="18"/>
              </w:rPr>
              <w:br/>
              <w:t>Prüfungshandlungen ("wie?")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D3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Mehrjahresprüfungsplan (MJPP) und / oder Jahresprüfungsplan (JPP), ("wann?")</w:t>
            </w:r>
          </w:p>
        </w:tc>
      </w:tr>
      <w:tr w:rsidR="00237EAE" w14:paraId="409DADDB" w14:textId="77777777" w:rsidTr="004C0924">
        <w:trPr>
          <w:trHeight w:hRule="exact" w:val="340"/>
        </w:trPr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D5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D6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D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D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D9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MJPP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DA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JPP</w:t>
            </w:r>
          </w:p>
        </w:tc>
      </w:tr>
      <w:tr w:rsidR="00237EAE" w14:paraId="409DADE3" w14:textId="77777777" w:rsidTr="004C0924">
        <w:trPr>
          <w:trHeight w:hRule="exact" w:val="73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DC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Allgemeine Verwaltung</w:t>
            </w:r>
          </w:p>
          <w:p w14:paraId="409DADDD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DE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D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E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E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E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DEB" w14:textId="77777777" w:rsidTr="004C0924">
        <w:trPr>
          <w:trHeight w:hRule="exact" w:val="73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E4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Öffentliche </w:t>
            </w:r>
            <w:r w:rsidR="00CA5E14">
              <w:rPr>
                <w:sz w:val="18"/>
              </w:rPr>
              <w:t xml:space="preserve">Ordnung und </w:t>
            </w:r>
            <w:r>
              <w:rPr>
                <w:sz w:val="18"/>
              </w:rPr>
              <w:t>Sicherheit</w:t>
            </w:r>
          </w:p>
          <w:p w14:paraId="409DADE5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E6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E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E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E9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EA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DF3" w14:textId="77777777" w:rsidTr="004C0924">
        <w:trPr>
          <w:trHeight w:hRule="exact" w:val="73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EC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Bildung</w:t>
            </w:r>
            <w:r w:rsidR="00EF7777">
              <w:rPr>
                <w:sz w:val="18"/>
              </w:rPr>
              <w:t xml:space="preserve"> / Schulgemeinde</w:t>
            </w:r>
          </w:p>
          <w:p w14:paraId="409DADED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EE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E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F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F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F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DFB" w14:textId="77777777" w:rsidTr="004C0924">
        <w:trPr>
          <w:trHeight w:hRule="exact" w:val="73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F4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Kul</w:t>
            </w:r>
            <w:r w:rsidR="00CA5E14">
              <w:rPr>
                <w:sz w:val="18"/>
              </w:rPr>
              <w:t xml:space="preserve">tur , Sport und </w:t>
            </w:r>
            <w:r>
              <w:rPr>
                <w:sz w:val="18"/>
              </w:rPr>
              <w:t>Freizeit</w:t>
            </w:r>
          </w:p>
          <w:p w14:paraId="409DADF5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F6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F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F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F9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FA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03" w14:textId="77777777" w:rsidTr="004C0924">
        <w:trPr>
          <w:trHeight w:hRule="exact" w:val="73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FC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Gesundheit</w:t>
            </w:r>
          </w:p>
          <w:p w14:paraId="409DADFD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FE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F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0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0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0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0B" w14:textId="77777777" w:rsidTr="004C0924">
        <w:trPr>
          <w:trHeight w:hRule="exact" w:val="73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04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Soziale </w:t>
            </w:r>
            <w:r w:rsidR="00CA5E14">
              <w:rPr>
                <w:sz w:val="18"/>
              </w:rPr>
              <w:t>Sicherheit</w:t>
            </w:r>
          </w:p>
          <w:p w14:paraId="409DAE05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06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0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0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09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0A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13" w14:textId="77777777" w:rsidTr="004C0924">
        <w:trPr>
          <w:trHeight w:hRule="exact" w:val="73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0C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Verkehr</w:t>
            </w:r>
          </w:p>
          <w:p w14:paraId="409DAE0D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0E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0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1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1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1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1B" w14:textId="77777777" w:rsidTr="004C0924">
        <w:trPr>
          <w:trHeight w:hRule="exact" w:val="73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14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Umwelt und Raumordnung</w:t>
            </w:r>
          </w:p>
          <w:p w14:paraId="409DAE15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16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1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1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19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1A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23" w14:textId="77777777" w:rsidTr="004C0924">
        <w:trPr>
          <w:trHeight w:hRule="exact" w:val="73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1C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Volkswirtschaft</w:t>
            </w:r>
          </w:p>
          <w:p w14:paraId="409DAE1D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1E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1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2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2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2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2B" w14:textId="77777777" w:rsidTr="004C0924">
        <w:trPr>
          <w:trHeight w:hRule="exact" w:val="73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24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Finanzen und Steuern</w:t>
            </w:r>
          </w:p>
          <w:p w14:paraId="409DAE25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26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2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2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29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2A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33" w14:textId="77777777" w:rsidTr="004C0924">
        <w:trPr>
          <w:trHeight w:hRule="exact" w:val="73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2C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Geldflüsse / Finanzierung</w:t>
            </w:r>
          </w:p>
          <w:p w14:paraId="409DAE2D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2E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2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3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3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3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3B" w14:textId="77777777" w:rsidTr="004C0924">
        <w:trPr>
          <w:trHeight w:hRule="exact" w:val="73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34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Personalwesen</w:t>
            </w:r>
          </w:p>
          <w:p w14:paraId="409DAE35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36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3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3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39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3A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43" w14:textId="77777777" w:rsidTr="004C0924">
        <w:trPr>
          <w:trHeight w:hRule="exact" w:val="73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3C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Versicherungen</w:t>
            </w:r>
            <w:r w:rsidR="00EF7777">
              <w:rPr>
                <w:sz w:val="18"/>
              </w:rPr>
              <w:t xml:space="preserve"> allg,</w:t>
            </w:r>
          </w:p>
          <w:p w14:paraId="409DAE3D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  <w:highlight w:val="cy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3E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3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4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4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4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4B" w14:textId="77777777" w:rsidTr="004C0924">
        <w:trPr>
          <w:trHeight w:hRule="exact" w:val="73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44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Mehrwertsteuer</w:t>
            </w:r>
          </w:p>
          <w:p w14:paraId="409DAE45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46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4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4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49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4A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52" w14:textId="77777777" w:rsidTr="004C0924">
        <w:trPr>
          <w:trHeight w:hRule="exact" w:val="73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4C" w14:textId="77777777" w:rsidR="00237EAE" w:rsidRDefault="00237EAE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Informatik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4D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4E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4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5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5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59" w14:textId="77777777" w:rsidTr="004C0924">
        <w:trPr>
          <w:trHeight w:hRule="exact" w:val="73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53" w14:textId="77777777" w:rsidR="00237EAE" w:rsidRDefault="00EF7777" w:rsidP="004C0924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Alters- und Pflegeheim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54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55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56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5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5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</w:tbl>
    <w:p w14:paraId="409DAE5A" w14:textId="77777777" w:rsidR="00237EAE" w:rsidRDefault="00237EAE" w:rsidP="00237EAE">
      <w:pPr>
        <w:pStyle w:val="HRMBlocksatz"/>
        <w:tabs>
          <w:tab w:val="left" w:pos="540"/>
        </w:tabs>
      </w:pPr>
      <w:r>
        <w:br w:type="page"/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237EAE" w14:paraId="409DAE5C" w14:textId="77777777" w:rsidTr="002F519D">
        <w:trPr>
          <w:cantSplit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5B" w14:textId="77777777" w:rsidR="00237EAE" w:rsidRDefault="00EF7777" w:rsidP="00237EAE">
            <w:pPr>
              <w:pStyle w:val="HRMBlocksatz"/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e)</w:t>
            </w:r>
            <w:r w:rsidR="00237EAE">
              <w:rPr>
                <w:b/>
                <w:bCs/>
              </w:rPr>
              <w:t xml:space="preserve"> </w:t>
            </w:r>
            <w:r w:rsidR="003D53F8">
              <w:rPr>
                <w:b/>
                <w:bCs/>
              </w:rPr>
              <w:t xml:space="preserve">Jahresendprüfungen zur </w:t>
            </w:r>
            <w:r w:rsidR="001C67C7">
              <w:rPr>
                <w:b/>
                <w:bCs/>
              </w:rPr>
              <w:t xml:space="preserve">Bilanz / Erfolgsrechnung / </w:t>
            </w:r>
            <w:r w:rsidR="00237EAE">
              <w:rPr>
                <w:b/>
                <w:bCs/>
              </w:rPr>
              <w:t>Investitionsrechnung</w:t>
            </w:r>
          </w:p>
        </w:tc>
      </w:tr>
    </w:tbl>
    <w:p w14:paraId="409DAE5D" w14:textId="77777777" w:rsidR="00237EAE" w:rsidRDefault="00237EAE" w:rsidP="00237EAE">
      <w:pPr>
        <w:pStyle w:val="HRMBlocksatz"/>
        <w:tabs>
          <w:tab w:val="left" w:pos="2736"/>
          <w:tab w:val="left" w:pos="3636"/>
          <w:tab w:val="left" w:pos="6048"/>
          <w:tab w:val="left" w:pos="8028"/>
          <w:tab w:val="left" w:pos="9828"/>
          <w:tab w:val="left" w:pos="10908"/>
        </w:tabs>
        <w:spacing w:before="60" w:after="60"/>
        <w:ind w:left="108"/>
        <w:jc w:val="left"/>
        <w:rPr>
          <w:sz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20"/>
        <w:gridCol w:w="2160"/>
        <w:gridCol w:w="2207"/>
        <w:gridCol w:w="1213"/>
        <w:gridCol w:w="21"/>
        <w:gridCol w:w="1059"/>
      </w:tblGrid>
      <w:tr w:rsidR="00237EAE" w14:paraId="409DAE63" w14:textId="77777777" w:rsidTr="004C0924">
        <w:trPr>
          <w:trHeight w:val="474"/>
          <w:tblHeader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5E" w14:textId="77777777" w:rsidR="00237EAE" w:rsidRDefault="002849DE" w:rsidP="00237EAE">
            <w:pPr>
              <w:pStyle w:val="HRMBlocksatz"/>
              <w:spacing w:before="60" w:after="60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Bilanz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5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Risiko</w:t>
            </w:r>
            <w:r>
              <w:rPr>
                <w:sz w:val="18"/>
              </w:rPr>
              <w:br/>
              <w:t>(hoch, mittel, tief)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6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Bemerkungen</w:t>
            </w:r>
            <w:r>
              <w:rPr>
                <w:sz w:val="18"/>
              </w:rPr>
              <w:br/>
              <w:t>zur Risikobeurteilung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6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Prüfungsstrategie,</w:t>
            </w:r>
            <w:r>
              <w:rPr>
                <w:sz w:val="18"/>
              </w:rPr>
              <w:br/>
              <w:t>Prüfungshandlungen ("wie?")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6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Mehrjahresprüfungsplan (MJPP) und / oder Jahresprüfungsplan (JPP), ("wann?")</w:t>
            </w:r>
          </w:p>
        </w:tc>
      </w:tr>
      <w:tr w:rsidR="00237EAE" w14:paraId="409DAE6A" w14:textId="77777777" w:rsidTr="004C0924">
        <w:trPr>
          <w:trHeight w:hRule="exact" w:val="340"/>
          <w:tblHeader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64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b/>
                <w:bCs/>
                <w:i/>
                <w:iCs/>
                <w:sz w:val="18"/>
                <w:highlight w:val="magent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65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66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6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68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MJPP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69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JPP</w:t>
            </w:r>
          </w:p>
        </w:tc>
      </w:tr>
      <w:tr w:rsidR="00237EAE" w14:paraId="409DAE72" w14:textId="77777777" w:rsidTr="004C0924">
        <w:trPr>
          <w:trHeight w:hRule="exact"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6B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Flüssige Mittel</w:t>
            </w:r>
          </w:p>
          <w:p w14:paraId="409DAE6C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6D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6E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6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7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7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7A" w14:textId="77777777" w:rsidTr="004C0924">
        <w:trPr>
          <w:trHeight w:hRule="exact"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73" w14:textId="77777777" w:rsidR="00237EAE" w:rsidRDefault="003D53F8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Guthaben / </w:t>
            </w:r>
            <w:r w:rsidR="00237EAE">
              <w:rPr>
                <w:sz w:val="18"/>
              </w:rPr>
              <w:t>Debitoren</w:t>
            </w:r>
          </w:p>
          <w:p w14:paraId="409DAE74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75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76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7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7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79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83" w14:textId="77777777" w:rsidTr="004C0924">
        <w:trPr>
          <w:trHeight w:hRule="exact"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7B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Transitorische Aktiven</w:t>
            </w:r>
          </w:p>
          <w:p w14:paraId="409DAE7C" w14:textId="77777777" w:rsidR="003D53F8" w:rsidRDefault="003D53F8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Transitorische Passiven</w:t>
            </w:r>
          </w:p>
          <w:p w14:paraId="409DAE7D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7E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7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8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8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8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8B" w14:textId="77777777" w:rsidTr="004C0924">
        <w:trPr>
          <w:trHeight w:hRule="exact"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84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Wertpapiere, Darlehen F</w:t>
            </w:r>
            <w:r w:rsidR="003D53F8">
              <w:rPr>
                <w:sz w:val="18"/>
              </w:rPr>
              <w:t xml:space="preserve">V </w:t>
            </w:r>
            <w:r w:rsidR="003D53F8">
              <w:rPr>
                <w:rStyle w:val="Funotenzeichen"/>
                <w:sz w:val="18"/>
              </w:rPr>
              <w:footnoteReference w:id="1"/>
            </w:r>
          </w:p>
          <w:p w14:paraId="409DAE85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86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8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8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89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8A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93" w14:textId="77777777" w:rsidTr="004C0924">
        <w:trPr>
          <w:trHeight w:hRule="exact"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8C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Liegenschaften </w:t>
            </w:r>
            <w:r w:rsidR="003D53F8">
              <w:rPr>
                <w:sz w:val="18"/>
              </w:rPr>
              <w:t xml:space="preserve"> FV </w:t>
            </w:r>
          </w:p>
          <w:p w14:paraId="409DAE8D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8E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8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9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9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9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9B" w14:textId="77777777" w:rsidTr="004C0924">
        <w:trPr>
          <w:trHeight w:hRule="exact"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94" w14:textId="77777777" w:rsidR="00237EAE" w:rsidRDefault="003D53F8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Übrige Anlagen  FV </w:t>
            </w:r>
          </w:p>
          <w:p w14:paraId="409DAE95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96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9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9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99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9A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A2" w14:textId="77777777" w:rsidTr="004C0924">
        <w:trPr>
          <w:trHeight w:hRule="exact"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9C" w14:textId="77777777" w:rsidR="00237EAE" w:rsidRDefault="003D53F8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Sachgüter, </w:t>
            </w:r>
            <w:r w:rsidR="00237EAE">
              <w:rPr>
                <w:sz w:val="18"/>
              </w:rPr>
              <w:t>Investitions</w:t>
            </w:r>
            <w:r>
              <w:rPr>
                <w:sz w:val="18"/>
              </w:rPr>
              <w:t>-</w:t>
            </w:r>
            <w:r w:rsidR="00237EAE">
              <w:rPr>
                <w:sz w:val="18"/>
              </w:rPr>
              <w:t>beiträge</w:t>
            </w:r>
            <w:r>
              <w:rPr>
                <w:sz w:val="18"/>
              </w:rPr>
              <w:t xml:space="preserve"> VV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9D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9E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9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A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A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AA" w14:textId="77777777" w:rsidTr="004C0924">
        <w:trPr>
          <w:trHeight w:hRule="exact"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A3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Darlehen und Beteiligungen</w:t>
            </w:r>
            <w:r w:rsidR="003D53F8">
              <w:rPr>
                <w:sz w:val="18"/>
              </w:rPr>
              <w:t xml:space="preserve">  VV </w:t>
            </w:r>
            <w:r w:rsidR="003D53F8">
              <w:rPr>
                <w:rStyle w:val="Funotenzeichen"/>
                <w:sz w:val="18"/>
              </w:rPr>
              <w:footnoteReference w:id="2"/>
            </w:r>
          </w:p>
          <w:p w14:paraId="409DAEA4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A5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A6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A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A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A9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B3" w14:textId="77777777" w:rsidTr="004C0924">
        <w:trPr>
          <w:trHeight w:hRule="exact"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AB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Laufende Verpflichtungen</w:t>
            </w:r>
            <w:r w:rsidR="003D53F8">
              <w:rPr>
                <w:sz w:val="18"/>
              </w:rPr>
              <w:t xml:space="preserve">, </w:t>
            </w:r>
          </w:p>
          <w:p w14:paraId="409DAEAC" w14:textId="77777777" w:rsidR="003D53F8" w:rsidRDefault="003D53F8" w:rsidP="003D53F8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Kurzfristige Schulden</w:t>
            </w:r>
          </w:p>
          <w:p w14:paraId="409DAEAD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AE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A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B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B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B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BB" w14:textId="77777777" w:rsidTr="004C0924">
        <w:trPr>
          <w:trHeight w:hRule="exact"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B4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Mittel- und langfristige Schulden</w:t>
            </w:r>
          </w:p>
          <w:p w14:paraId="409DAEB5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B6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B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B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B9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BA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C3" w14:textId="77777777" w:rsidTr="004C0924">
        <w:trPr>
          <w:trHeight w:hRule="exact"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BC" w14:textId="77777777" w:rsidR="00237EAE" w:rsidRDefault="003D53F8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Verpflichtungen aus </w:t>
            </w:r>
            <w:r w:rsidR="00237EAE">
              <w:rPr>
                <w:sz w:val="18"/>
              </w:rPr>
              <w:t>Sonderrechnungen</w:t>
            </w:r>
          </w:p>
          <w:p w14:paraId="409DAEBD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BE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B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C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C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C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CB" w14:textId="77777777" w:rsidTr="004C0924">
        <w:trPr>
          <w:trHeight w:hRule="exact"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C4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Rückstellungen</w:t>
            </w:r>
          </w:p>
          <w:p w14:paraId="409DAEC5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C6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C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C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C9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CA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D1" w14:textId="77777777" w:rsidTr="004C0924">
        <w:trPr>
          <w:trHeight w:hRule="exact"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CC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Spezialfinanzierungen / Fonds / Vorfinanzierungen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CD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CE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C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D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D7" w14:textId="77777777" w:rsidTr="004C0924">
        <w:trPr>
          <w:trHeight w:hRule="exact"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D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Eigenkapital,</w:t>
            </w:r>
            <w:r>
              <w:rPr>
                <w:sz w:val="18"/>
              </w:rPr>
              <w:br/>
              <w:t>Bilanzfehlbetrag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D3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D4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D5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D6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</w:tbl>
    <w:p w14:paraId="409DAED8" w14:textId="77777777" w:rsidR="00237EAE" w:rsidRDefault="00237EAE" w:rsidP="00237EAE">
      <w:pPr>
        <w:pStyle w:val="Kopfzeile"/>
        <w:tabs>
          <w:tab w:val="clear" w:pos="4536"/>
          <w:tab w:val="clear" w:pos="9072"/>
        </w:tabs>
        <w:rPr>
          <w:lang w:val="de-CH"/>
        </w:rPr>
      </w:pPr>
      <w:r>
        <w:rPr>
          <w:lang w:val="de-CH"/>
        </w:rPr>
        <w:br w:type="page"/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20"/>
        <w:gridCol w:w="2160"/>
        <w:gridCol w:w="2160"/>
        <w:gridCol w:w="1080"/>
        <w:gridCol w:w="1260"/>
      </w:tblGrid>
      <w:tr w:rsidR="00237EAE" w14:paraId="409DAEDE" w14:textId="77777777" w:rsidTr="004C0924">
        <w:trPr>
          <w:trHeight w:val="474"/>
          <w:tblHeader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D9" w14:textId="77777777" w:rsidR="00237EAE" w:rsidRDefault="001C67C7" w:rsidP="00237EAE">
            <w:pPr>
              <w:pStyle w:val="HRMBlocksatz"/>
              <w:spacing w:before="60" w:after="60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lastRenderedPageBreak/>
              <w:t>Erfolgsrechnung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DA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Risiko</w:t>
            </w:r>
            <w:r>
              <w:rPr>
                <w:sz w:val="18"/>
              </w:rPr>
              <w:br/>
              <w:t>(hoch, mittel, tief)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DB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Bemerkungen</w:t>
            </w:r>
            <w:r>
              <w:rPr>
                <w:sz w:val="18"/>
              </w:rPr>
              <w:br/>
              <w:t>zur Risikobeurteilung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DC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Prüfungsstrategie,</w:t>
            </w:r>
            <w:r>
              <w:rPr>
                <w:sz w:val="18"/>
              </w:rPr>
              <w:br/>
              <w:t>Prüfungshandlungen</w:t>
            </w:r>
            <w:r>
              <w:rPr>
                <w:sz w:val="18"/>
              </w:rPr>
              <w:br/>
              <w:t>("wie?")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DD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Mehrjahresprüfungsplan (MJPP) und / oder Jahresprüfungsplan (JPP), ("wann?")</w:t>
            </w:r>
          </w:p>
        </w:tc>
      </w:tr>
      <w:tr w:rsidR="00237EAE" w14:paraId="409DAEE5" w14:textId="77777777" w:rsidTr="004C0924">
        <w:trPr>
          <w:trHeight w:hRule="exact" w:val="340"/>
          <w:tblHeader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D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b/>
                <w:bCs/>
                <w:i/>
                <w:iCs/>
                <w:sz w:val="18"/>
                <w:highlight w:val="magent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E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E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E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E3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MJPP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E4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JPP</w:t>
            </w:r>
          </w:p>
        </w:tc>
      </w:tr>
      <w:tr w:rsidR="00237EAE" w14:paraId="409DAEED" w14:textId="77777777" w:rsidTr="004C092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E6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Aufwand allgemein</w:t>
            </w:r>
          </w:p>
          <w:p w14:paraId="409DAEE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E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E9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EA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EB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EC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F5" w14:textId="77777777" w:rsidTr="004C092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EE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Personalaufwand</w:t>
            </w:r>
          </w:p>
          <w:p w14:paraId="409DAEE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F0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F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F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F3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F4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EFD" w14:textId="77777777" w:rsidTr="004C092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F6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Ertrag</w:t>
            </w:r>
            <w:r w:rsidR="001C67C7">
              <w:rPr>
                <w:sz w:val="18"/>
              </w:rPr>
              <w:t xml:space="preserve"> allgemein</w:t>
            </w:r>
          </w:p>
          <w:p w14:paraId="409DAEF7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F8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F9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FA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FB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FC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F05" w14:textId="77777777" w:rsidTr="004C092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EFE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Investitionsrechnung</w:t>
            </w:r>
          </w:p>
          <w:p w14:paraId="409DAEFF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00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0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0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03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04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1C67C7" w14:paraId="409DAF0D" w14:textId="77777777" w:rsidTr="005E065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06" w14:textId="77777777" w:rsidR="001C67C7" w:rsidRDefault="001C67C7" w:rsidP="005E065D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  <w:p w14:paraId="409DAF07" w14:textId="77777777" w:rsidR="001C67C7" w:rsidRDefault="001C67C7" w:rsidP="005E065D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08" w14:textId="77777777" w:rsidR="001C67C7" w:rsidRDefault="001C67C7" w:rsidP="005E065D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09" w14:textId="77777777" w:rsidR="001C67C7" w:rsidRDefault="001C67C7" w:rsidP="005E065D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0A" w14:textId="77777777" w:rsidR="001C67C7" w:rsidRDefault="001C67C7" w:rsidP="005E065D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0B" w14:textId="77777777" w:rsidR="001C67C7" w:rsidRDefault="001C67C7" w:rsidP="005E065D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0C" w14:textId="77777777" w:rsidR="001C67C7" w:rsidRDefault="001C67C7" w:rsidP="005E065D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F14" w14:textId="77777777" w:rsidTr="004C092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0E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b/>
                <w:bCs/>
                <w:sz w:val="18"/>
              </w:rPr>
              <w:t>Ergebnisse von auf</w:t>
            </w:r>
            <w:r w:rsidR="001C67C7">
              <w:rPr>
                <w:b/>
                <w:bCs/>
                <w:sz w:val="18"/>
              </w:rPr>
              <w:t>sichts</w:t>
            </w:r>
            <w:r>
              <w:rPr>
                <w:b/>
                <w:bCs/>
                <w:sz w:val="18"/>
              </w:rPr>
              <w:t>rechtlichen Revisionen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0F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1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1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1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13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F1C" w14:textId="77777777" w:rsidTr="004C092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15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Kanton</w:t>
            </w:r>
          </w:p>
          <w:p w14:paraId="409DAF16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b/>
                <w:bCs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17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1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19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1A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1B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F24" w14:textId="77777777" w:rsidTr="004C092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1D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AHV</w:t>
            </w:r>
          </w:p>
          <w:p w14:paraId="409DAF1E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1F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2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2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2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23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F2C" w14:textId="77777777" w:rsidTr="004C092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25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MWST</w:t>
            </w:r>
          </w:p>
          <w:p w14:paraId="409DAF26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27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2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29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2A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2B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  <w:tr w:rsidR="00237EAE" w14:paraId="409DAF34" w14:textId="77777777" w:rsidTr="004C092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2D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t>Weitere</w:t>
            </w:r>
          </w:p>
          <w:p w14:paraId="409DAF2E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2F" w14:textId="77777777" w:rsidR="00237EAE" w:rsidRDefault="00237EAE" w:rsidP="00237EAE">
            <w:pPr>
              <w:pStyle w:val="HRMBlocksatz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30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31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32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33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sz w:val="18"/>
              </w:rPr>
            </w:pPr>
          </w:p>
        </w:tc>
      </w:tr>
    </w:tbl>
    <w:p w14:paraId="409DAF35" w14:textId="77777777" w:rsidR="00237EAE" w:rsidRDefault="00237EAE" w:rsidP="00237EAE">
      <w:pPr>
        <w:pStyle w:val="HRMBlocksatz"/>
        <w:tabs>
          <w:tab w:val="left" w:pos="540"/>
        </w:tabs>
      </w:pPr>
    </w:p>
    <w:p w14:paraId="409DAF36" w14:textId="77777777" w:rsidR="00237EAE" w:rsidRDefault="00237EAE" w:rsidP="00237EAE">
      <w:pPr>
        <w:pStyle w:val="HRMBlocksatz"/>
        <w:tabs>
          <w:tab w:val="left" w:pos="540"/>
        </w:tabs>
      </w:pPr>
    </w:p>
    <w:p w14:paraId="409DAF37" w14:textId="77777777" w:rsidR="00237EAE" w:rsidRDefault="00237EAE" w:rsidP="00237EAE">
      <w:pPr>
        <w:pStyle w:val="HRMBlocksatz"/>
        <w:tabs>
          <w:tab w:val="left" w:pos="540"/>
        </w:tabs>
      </w:pPr>
    </w:p>
    <w:tbl>
      <w:tblPr>
        <w:tblW w:w="9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5"/>
      </w:tblGrid>
      <w:tr w:rsidR="00237EAE" w14:paraId="409DAF39" w14:textId="77777777" w:rsidTr="00237EAE">
        <w:trPr>
          <w:trHeight w:val="402"/>
        </w:trPr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DAF38" w14:textId="77777777" w:rsidR="00237EAE" w:rsidRDefault="00237EAE" w:rsidP="00237EAE">
            <w:pPr>
              <w:pStyle w:val="HRMBlocksatz"/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  <w:r w:rsidR="003D53F8">
              <w:rPr>
                <w:b/>
                <w:bCs/>
              </w:rPr>
              <w:t>f)</w:t>
            </w:r>
            <w:r>
              <w:rPr>
                <w:b/>
                <w:bCs/>
              </w:rPr>
              <w:t xml:space="preserve"> Fazit</w:t>
            </w:r>
          </w:p>
        </w:tc>
      </w:tr>
      <w:tr w:rsidR="00237EAE" w14:paraId="409DAF46" w14:textId="77777777" w:rsidTr="0023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F3A" w14:textId="77777777" w:rsidR="00237EAE" w:rsidRDefault="00237EAE" w:rsidP="00237EAE">
            <w:pPr>
              <w:pStyle w:val="HRMBlocksatz"/>
            </w:pPr>
          </w:p>
          <w:p w14:paraId="409DAF3B" w14:textId="77777777" w:rsidR="00237EAE" w:rsidRDefault="00237EAE" w:rsidP="00237EAE">
            <w:pPr>
              <w:pStyle w:val="HRMBlocksatz"/>
            </w:pPr>
          </w:p>
          <w:p w14:paraId="409DAF3C" w14:textId="77777777" w:rsidR="00237EAE" w:rsidRDefault="00237EAE" w:rsidP="00237EAE">
            <w:pPr>
              <w:pStyle w:val="HRMBlocksatz"/>
            </w:pPr>
          </w:p>
          <w:p w14:paraId="409DAF3D" w14:textId="77777777" w:rsidR="00237EAE" w:rsidRDefault="00237EAE" w:rsidP="00237EAE">
            <w:pPr>
              <w:pStyle w:val="HRMBlocksatz"/>
            </w:pPr>
          </w:p>
          <w:p w14:paraId="409DAF3E" w14:textId="77777777" w:rsidR="00237EAE" w:rsidRDefault="00237EAE" w:rsidP="00237EAE">
            <w:pPr>
              <w:pStyle w:val="HRMBlocksatz"/>
            </w:pPr>
          </w:p>
          <w:p w14:paraId="409DAF3F" w14:textId="77777777" w:rsidR="00237EAE" w:rsidRDefault="00237EAE" w:rsidP="00237EAE">
            <w:pPr>
              <w:pStyle w:val="HRMBlocksatz"/>
            </w:pPr>
          </w:p>
          <w:p w14:paraId="409DAF40" w14:textId="77777777" w:rsidR="00237EAE" w:rsidRDefault="00237EAE" w:rsidP="00237EAE">
            <w:pPr>
              <w:pStyle w:val="HRMBlocksatz"/>
            </w:pPr>
          </w:p>
          <w:p w14:paraId="409DAF41" w14:textId="77777777" w:rsidR="00237EAE" w:rsidRDefault="00237EAE" w:rsidP="00237EAE">
            <w:pPr>
              <w:pStyle w:val="HRMBlocksatz"/>
            </w:pPr>
          </w:p>
          <w:p w14:paraId="409DAF42" w14:textId="77777777" w:rsidR="00237EAE" w:rsidRDefault="00237EAE" w:rsidP="00237EAE">
            <w:pPr>
              <w:pStyle w:val="HRMBlocksatz"/>
            </w:pPr>
          </w:p>
          <w:p w14:paraId="409DAF43" w14:textId="77777777" w:rsidR="00237EAE" w:rsidRDefault="00237EAE" w:rsidP="00237EAE">
            <w:pPr>
              <w:pStyle w:val="HRMBlocksatz"/>
            </w:pPr>
          </w:p>
          <w:p w14:paraId="409DAF44" w14:textId="77777777" w:rsidR="00237EAE" w:rsidRDefault="00237EAE" w:rsidP="00237EAE">
            <w:pPr>
              <w:pStyle w:val="HRMBlocksatz"/>
            </w:pPr>
          </w:p>
          <w:p w14:paraId="409DAF45" w14:textId="77777777" w:rsidR="00237EAE" w:rsidRDefault="00237EAE" w:rsidP="00237EAE">
            <w:pPr>
              <w:pStyle w:val="HRMBlocksatz"/>
            </w:pPr>
          </w:p>
        </w:tc>
      </w:tr>
    </w:tbl>
    <w:p w14:paraId="409DAF47" w14:textId="77777777" w:rsidR="00237EAE" w:rsidRDefault="00237EAE" w:rsidP="0074674D">
      <w:pPr>
        <w:pStyle w:val="HRMBlocksatz"/>
        <w:tabs>
          <w:tab w:val="left" w:pos="540"/>
        </w:tabs>
      </w:pPr>
    </w:p>
    <w:sectPr w:rsidR="00237EAE" w:rsidSect="002F5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59" w:right="1134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AF4A" w14:textId="77777777" w:rsidR="00F06A68" w:rsidRDefault="00F06A68" w:rsidP="005E065D">
      <w:pPr>
        <w:pStyle w:val="TabellentitelWOV"/>
      </w:pPr>
      <w:r>
        <w:separator/>
      </w:r>
    </w:p>
  </w:endnote>
  <w:endnote w:type="continuationSeparator" w:id="0">
    <w:p w14:paraId="409DAF4B" w14:textId="77777777" w:rsidR="00F06A68" w:rsidRDefault="00F06A68" w:rsidP="005E065D">
      <w:pPr>
        <w:pStyle w:val="TabellentitelWOV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AF4E" w14:textId="77777777" w:rsidR="00611E78" w:rsidRDefault="00611E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875"/>
      <w:gridCol w:w="2054"/>
      <w:gridCol w:w="3601"/>
    </w:tblGrid>
    <w:tr w:rsidR="00EE0DB4" w:rsidRPr="003D4312" w14:paraId="409DAF52" w14:textId="77777777" w:rsidTr="003D4312">
      <w:trPr>
        <w:trHeight w:val="284"/>
      </w:trPr>
      <w:tc>
        <w:tcPr>
          <w:tcW w:w="3935" w:type="dxa"/>
          <w:shd w:val="clear" w:color="auto" w:fill="auto"/>
          <w:vAlign w:val="bottom"/>
        </w:tcPr>
        <w:p w14:paraId="409DAF4F" w14:textId="77777777" w:rsidR="00EE0DB4" w:rsidRPr="003D4312" w:rsidRDefault="00EE0DB4" w:rsidP="005E065D">
          <w:pPr>
            <w:pStyle w:val="Fuzeile"/>
            <w:rPr>
              <w:rFonts w:ascii="Verdana" w:hAnsi="Verdana"/>
              <w:sz w:val="20"/>
              <w:szCs w:val="20"/>
              <w:lang w:val="de-CH"/>
            </w:rPr>
          </w:pPr>
          <w:r w:rsidRPr="003D4312">
            <w:rPr>
              <w:rFonts w:ascii="Verdana" w:hAnsi="Verdana"/>
              <w:sz w:val="20"/>
              <w:szCs w:val="20"/>
              <w:lang w:val="de-CH"/>
            </w:rPr>
            <w:t>1.1. Risikobeurteilung</w:t>
          </w:r>
        </w:p>
      </w:tc>
      <w:tc>
        <w:tcPr>
          <w:tcW w:w="2095" w:type="dxa"/>
          <w:shd w:val="clear" w:color="auto" w:fill="auto"/>
          <w:vAlign w:val="bottom"/>
        </w:tcPr>
        <w:p w14:paraId="409DAF50" w14:textId="77777777" w:rsidR="00EE0DB4" w:rsidRPr="003D4312" w:rsidRDefault="00EE0DB4" w:rsidP="005E065D">
          <w:pPr>
            <w:pStyle w:val="Fuzeile"/>
            <w:rPr>
              <w:rFonts w:ascii="Verdana" w:hAnsi="Verdana"/>
              <w:sz w:val="20"/>
              <w:szCs w:val="20"/>
              <w:lang w:val="de-CH"/>
            </w:rPr>
          </w:pPr>
          <w:r w:rsidRPr="003D4312">
            <w:rPr>
              <w:rFonts w:ascii="Verdana" w:hAnsi="Verdana"/>
              <w:sz w:val="20"/>
              <w:szCs w:val="20"/>
              <w:lang w:val="de-CH"/>
            </w:rPr>
            <w:t xml:space="preserve">Seite </w:t>
          </w:r>
          <w:r w:rsidRPr="003D4312">
            <w:rPr>
              <w:rStyle w:val="Seitenzahl"/>
              <w:rFonts w:ascii="Verdana" w:hAnsi="Verdana"/>
              <w:sz w:val="18"/>
              <w:szCs w:val="18"/>
            </w:rPr>
            <w:fldChar w:fldCharType="begin"/>
          </w:r>
          <w:r w:rsidRPr="003D4312">
            <w:rPr>
              <w:rStyle w:val="Seitenzahl"/>
              <w:rFonts w:ascii="Verdana" w:hAnsi="Verdana"/>
              <w:sz w:val="18"/>
              <w:szCs w:val="18"/>
            </w:rPr>
            <w:instrText xml:space="preserve"> PAGE </w:instrText>
          </w:r>
          <w:r w:rsidRPr="003D4312">
            <w:rPr>
              <w:rStyle w:val="Seitenzahl"/>
              <w:rFonts w:ascii="Verdana" w:hAnsi="Verdana"/>
              <w:sz w:val="18"/>
              <w:szCs w:val="18"/>
            </w:rPr>
            <w:fldChar w:fldCharType="separate"/>
          </w:r>
          <w:r w:rsidR="003F074B">
            <w:rPr>
              <w:rStyle w:val="Seitenzahl"/>
              <w:rFonts w:ascii="Verdana" w:hAnsi="Verdana"/>
              <w:noProof/>
              <w:sz w:val="18"/>
              <w:szCs w:val="18"/>
            </w:rPr>
            <w:t>1</w:t>
          </w:r>
          <w:r w:rsidRPr="003D4312">
            <w:rPr>
              <w:rStyle w:val="Seitenzahl"/>
              <w:rFonts w:ascii="Verdana" w:hAnsi="Verdana"/>
              <w:sz w:val="18"/>
              <w:szCs w:val="18"/>
            </w:rPr>
            <w:fldChar w:fldCharType="end"/>
          </w:r>
        </w:p>
      </w:tc>
      <w:tc>
        <w:tcPr>
          <w:tcW w:w="3690" w:type="dxa"/>
          <w:shd w:val="clear" w:color="auto" w:fill="auto"/>
          <w:vAlign w:val="bottom"/>
        </w:tcPr>
        <w:p w14:paraId="409DAF51" w14:textId="69030774" w:rsidR="00EE0DB4" w:rsidRPr="003D4312" w:rsidRDefault="00CD5914" w:rsidP="003D4312">
          <w:pPr>
            <w:pStyle w:val="Fuzeile"/>
            <w:jc w:val="right"/>
            <w:rPr>
              <w:rFonts w:ascii="Verdana" w:hAnsi="Verdana"/>
              <w:sz w:val="20"/>
              <w:szCs w:val="20"/>
              <w:lang w:val="de-CH"/>
            </w:rPr>
          </w:pPr>
          <w:r>
            <w:rPr>
              <w:rFonts w:ascii="Verdana" w:hAnsi="Verdana"/>
              <w:sz w:val="20"/>
              <w:szCs w:val="20"/>
              <w:lang w:val="de-CH"/>
            </w:rPr>
            <w:t>2022</w:t>
          </w:r>
        </w:p>
      </w:tc>
    </w:tr>
  </w:tbl>
  <w:p w14:paraId="409DAF53" w14:textId="77777777" w:rsidR="00EE0DB4" w:rsidRDefault="00EE0D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AF55" w14:textId="77777777" w:rsidR="00611E78" w:rsidRDefault="00611E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AF48" w14:textId="77777777" w:rsidR="00F06A68" w:rsidRDefault="00F06A68" w:rsidP="005E065D">
      <w:pPr>
        <w:pStyle w:val="TabellentitelWOV"/>
      </w:pPr>
      <w:r>
        <w:separator/>
      </w:r>
    </w:p>
  </w:footnote>
  <w:footnote w:type="continuationSeparator" w:id="0">
    <w:p w14:paraId="409DAF49" w14:textId="77777777" w:rsidR="00F06A68" w:rsidRDefault="00F06A68" w:rsidP="005E065D">
      <w:pPr>
        <w:pStyle w:val="TabellentitelWOV"/>
      </w:pPr>
      <w:r>
        <w:continuationSeparator/>
      </w:r>
    </w:p>
  </w:footnote>
  <w:footnote w:id="1">
    <w:p w14:paraId="409DAF56" w14:textId="77777777" w:rsidR="00611E78" w:rsidRPr="003D53F8" w:rsidRDefault="00611E78" w:rsidP="003D53F8">
      <w:pPr>
        <w:pStyle w:val="Funotentext"/>
        <w:rPr>
          <w:lang w:val="de-CH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CH"/>
        </w:rPr>
        <w:t>Finanzvermögen</w:t>
      </w:r>
    </w:p>
  </w:footnote>
  <w:footnote w:id="2">
    <w:p w14:paraId="409DAF57" w14:textId="77777777" w:rsidR="00611E78" w:rsidRPr="003D53F8" w:rsidRDefault="00611E78">
      <w:pPr>
        <w:pStyle w:val="Funotentext"/>
        <w:rPr>
          <w:lang w:val="de-CH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CH"/>
        </w:rPr>
        <w:t>Verwaltungsvermögen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AF4C" w14:textId="77777777" w:rsidR="00611E78" w:rsidRDefault="00611E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AF4D" w14:textId="77777777" w:rsidR="00611E78" w:rsidRDefault="00611E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AF54" w14:textId="77777777" w:rsidR="00611E78" w:rsidRDefault="00611E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0696"/>
    <w:multiLevelType w:val="multilevel"/>
    <w:tmpl w:val="CDD84E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1" w15:restartNumberingAfterBreak="0">
    <w:nsid w:val="4F872D68"/>
    <w:multiLevelType w:val="multilevel"/>
    <w:tmpl w:val="E166C77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ormatvorlage3"/>
      <w:lvlText w:val="%1.%2"/>
      <w:lvlJc w:val="left"/>
      <w:pPr>
        <w:tabs>
          <w:tab w:val="num" w:pos="397"/>
        </w:tabs>
        <w:ind w:left="737" w:hanging="737"/>
      </w:pPr>
      <w:rPr>
        <w:rFonts w:ascii="Arial" w:hAnsi="Arial"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2954577"/>
    <w:multiLevelType w:val="multilevel"/>
    <w:tmpl w:val="2D2C6F80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3F97912"/>
    <w:multiLevelType w:val="multilevel"/>
    <w:tmpl w:val="59521D98"/>
    <w:lvl w:ilvl="0">
      <w:start w:val="1"/>
      <w:numFmt w:val="decimal"/>
      <w:pStyle w:val="Formatvorlage2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4" w15:restartNumberingAfterBreak="0">
    <w:nsid w:val="7BB40330"/>
    <w:multiLevelType w:val="multilevel"/>
    <w:tmpl w:val="D26E8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2">
      <w:start w:val="1"/>
      <w:numFmt w:val="decimal"/>
      <w:pStyle w:val="Formatvorlageberschrift3Verdana11ptKursivSchwarz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 w16cid:durableId="1693873054">
    <w:abstractNumId w:val="1"/>
  </w:num>
  <w:num w:numId="2" w16cid:durableId="1423527039">
    <w:abstractNumId w:val="0"/>
  </w:num>
  <w:num w:numId="3" w16cid:durableId="1460341833">
    <w:abstractNumId w:val="0"/>
  </w:num>
  <w:num w:numId="4" w16cid:durableId="1515655851">
    <w:abstractNumId w:val="3"/>
  </w:num>
  <w:num w:numId="5" w16cid:durableId="515509026">
    <w:abstractNumId w:val="2"/>
  </w:num>
  <w:num w:numId="6" w16cid:durableId="596790195">
    <w:abstractNumId w:val="2"/>
  </w:num>
  <w:num w:numId="7" w16cid:durableId="435905705">
    <w:abstractNumId w:val="2"/>
  </w:num>
  <w:num w:numId="8" w16cid:durableId="738208096">
    <w:abstractNumId w:val="2"/>
  </w:num>
  <w:num w:numId="9" w16cid:durableId="1983073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AE"/>
    <w:rsid w:val="001943F3"/>
    <w:rsid w:val="001C4EEE"/>
    <w:rsid w:val="001C67C7"/>
    <w:rsid w:val="001E750F"/>
    <w:rsid w:val="00236CDB"/>
    <w:rsid w:val="00237EAE"/>
    <w:rsid w:val="002607F6"/>
    <w:rsid w:val="002849DE"/>
    <w:rsid w:val="002F519D"/>
    <w:rsid w:val="003D4312"/>
    <w:rsid w:val="003D53F8"/>
    <w:rsid w:val="003E7744"/>
    <w:rsid w:val="003F074B"/>
    <w:rsid w:val="004C0924"/>
    <w:rsid w:val="005214DC"/>
    <w:rsid w:val="00554CAF"/>
    <w:rsid w:val="0059071F"/>
    <w:rsid w:val="005E065D"/>
    <w:rsid w:val="00611E78"/>
    <w:rsid w:val="00691FBD"/>
    <w:rsid w:val="0074674D"/>
    <w:rsid w:val="008A2D6A"/>
    <w:rsid w:val="009F123B"/>
    <w:rsid w:val="00A81408"/>
    <w:rsid w:val="00BB6C79"/>
    <w:rsid w:val="00BE51A1"/>
    <w:rsid w:val="00C043F3"/>
    <w:rsid w:val="00C411B5"/>
    <w:rsid w:val="00C9191C"/>
    <w:rsid w:val="00CA5E14"/>
    <w:rsid w:val="00CD5914"/>
    <w:rsid w:val="00DF5761"/>
    <w:rsid w:val="00E01C10"/>
    <w:rsid w:val="00EE0DB4"/>
    <w:rsid w:val="00EF7641"/>
    <w:rsid w:val="00EF7777"/>
    <w:rsid w:val="00F06A68"/>
    <w:rsid w:val="00F24A06"/>
    <w:rsid w:val="00F345AC"/>
    <w:rsid w:val="00F6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9DAD88"/>
  <w15:chartTrackingRefBased/>
  <w15:docId w15:val="{E950FFAA-41FD-4548-B76D-6E53BE2A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7EAE"/>
    <w:rPr>
      <w:rFonts w:ascii="Arial" w:hAnsi="Arial" w:cs="Arial"/>
      <w:sz w:val="22"/>
      <w:szCs w:val="24"/>
      <w:lang w:val="en-GB" w:eastAsia="en-US"/>
    </w:rPr>
  </w:style>
  <w:style w:type="paragraph" w:styleId="berschrift1">
    <w:name w:val="heading 1"/>
    <w:basedOn w:val="Standard"/>
    <w:next w:val="Standard"/>
    <w:autoRedefine/>
    <w:qFormat/>
    <w:rsid w:val="008A2D6A"/>
    <w:pPr>
      <w:keepNext/>
      <w:numPr>
        <w:numId w:val="8"/>
      </w:numPr>
      <w:spacing w:before="240" w:after="60"/>
      <w:outlineLvl w:val="0"/>
    </w:pPr>
    <w:rPr>
      <w:b/>
      <w:kern w:val="28"/>
      <w:sz w:val="28"/>
      <w:szCs w:val="28"/>
      <w:lang w:eastAsia="de-DE"/>
    </w:rPr>
  </w:style>
  <w:style w:type="paragraph" w:styleId="berschrift2">
    <w:name w:val="heading 2"/>
    <w:basedOn w:val="berschrift1"/>
    <w:autoRedefine/>
    <w:qFormat/>
    <w:rsid w:val="008A2D6A"/>
    <w:pPr>
      <w:numPr>
        <w:ilvl w:val="1"/>
      </w:numPr>
      <w:outlineLvl w:val="1"/>
    </w:pPr>
    <w:rPr>
      <w:rFonts w:ascii="Verdana" w:hAnsi="Verdana" w:cs="Times New Roman"/>
      <w:bCs/>
      <w:sz w:val="22"/>
      <w:szCs w:val="22"/>
    </w:rPr>
  </w:style>
  <w:style w:type="paragraph" w:styleId="berschrift3">
    <w:name w:val="heading 3"/>
    <w:basedOn w:val="Standard"/>
    <w:next w:val="Standard"/>
    <w:autoRedefine/>
    <w:qFormat/>
    <w:rsid w:val="008A2D6A"/>
    <w:pPr>
      <w:keepNext/>
      <w:numPr>
        <w:ilvl w:val="2"/>
        <w:numId w:val="8"/>
      </w:numPr>
      <w:spacing w:before="240" w:after="60"/>
      <w:outlineLvl w:val="2"/>
    </w:pPr>
    <w:rPr>
      <w:b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3">
    <w:name w:val="Formatvorlage3"/>
    <w:basedOn w:val="berschrift2"/>
    <w:next w:val="Standard"/>
    <w:autoRedefine/>
    <w:rsid w:val="0059071F"/>
    <w:pPr>
      <w:numPr>
        <w:numId w:val="1"/>
      </w:numPr>
      <w:spacing w:before="60" w:line="360" w:lineRule="auto"/>
    </w:pPr>
    <w:rPr>
      <w:i/>
      <w:iCs/>
      <w:sz w:val="24"/>
      <w:lang w:val="de-DE"/>
    </w:rPr>
  </w:style>
  <w:style w:type="paragraph" w:customStyle="1" w:styleId="Formatvorlage2">
    <w:name w:val="Formatvorlage2"/>
    <w:basedOn w:val="berschrift1"/>
    <w:rsid w:val="008A2D6A"/>
    <w:pPr>
      <w:pageBreakBefore/>
      <w:numPr>
        <w:numId w:val="4"/>
      </w:numPr>
      <w:spacing w:before="0" w:after="0"/>
      <w:ind w:right="709"/>
    </w:pPr>
    <w:rPr>
      <w:rFonts w:cs="Times New Roman"/>
      <w:bCs/>
      <w:szCs w:val="20"/>
      <w:lang w:val="de-DE"/>
    </w:rPr>
  </w:style>
  <w:style w:type="paragraph" w:customStyle="1" w:styleId="Formatvorlageberschrift2Automatisch">
    <w:name w:val="Formatvorlage Überschrift 2 + Automatisch"/>
    <w:basedOn w:val="berschrift2"/>
    <w:autoRedefine/>
    <w:rsid w:val="008A2D6A"/>
    <w:pPr>
      <w:numPr>
        <w:ilvl w:val="0"/>
        <w:numId w:val="0"/>
      </w:numPr>
      <w:spacing w:after="240"/>
    </w:pPr>
    <w:rPr>
      <w:rFonts w:cs="Arial"/>
      <w:sz w:val="24"/>
      <w:szCs w:val="24"/>
    </w:rPr>
  </w:style>
  <w:style w:type="paragraph" w:customStyle="1" w:styleId="Formatvorlageberschrift3Verdana11ptKursivSchwarz">
    <w:name w:val="Formatvorlage Überschrift 3 + Verdana 11 pt Kursiv Schwarz"/>
    <w:basedOn w:val="berschrift3"/>
    <w:autoRedefine/>
    <w:rsid w:val="00236CDB"/>
    <w:pPr>
      <w:numPr>
        <w:numId w:val="9"/>
      </w:numPr>
    </w:pPr>
    <w:rPr>
      <w:bCs/>
      <w:iCs/>
      <w:szCs w:val="26"/>
    </w:rPr>
  </w:style>
  <w:style w:type="paragraph" w:customStyle="1" w:styleId="HRMBlocksatz">
    <w:name w:val="HRM Blocksatz"/>
    <w:basedOn w:val="Standard"/>
    <w:rsid w:val="00237EAE"/>
    <w:pPr>
      <w:jc w:val="both"/>
    </w:pPr>
    <w:rPr>
      <w:szCs w:val="22"/>
      <w:lang w:val="de-CH" w:eastAsia="de-CH"/>
    </w:rPr>
  </w:style>
  <w:style w:type="paragraph" w:styleId="Kopfzeile">
    <w:name w:val="header"/>
    <w:aliases w:val="WOV Kopfzeile"/>
    <w:basedOn w:val="Standard"/>
    <w:rsid w:val="00237EAE"/>
    <w:pPr>
      <w:tabs>
        <w:tab w:val="center" w:pos="4536"/>
        <w:tab w:val="right" w:pos="9072"/>
      </w:tabs>
    </w:pPr>
  </w:style>
  <w:style w:type="paragraph" w:customStyle="1" w:styleId="TabellentextWOV">
    <w:name w:val="Tabellentext WOV"/>
    <w:basedOn w:val="Standard"/>
    <w:rsid w:val="00237EAE"/>
    <w:pPr>
      <w:spacing w:line="288" w:lineRule="auto"/>
    </w:pPr>
    <w:rPr>
      <w:szCs w:val="20"/>
      <w:lang w:val="de-CH"/>
    </w:rPr>
  </w:style>
  <w:style w:type="paragraph" w:customStyle="1" w:styleId="TabellentitelWOV">
    <w:name w:val="Tabellentitel WOV"/>
    <w:basedOn w:val="Standard"/>
    <w:rsid w:val="00237EAE"/>
    <w:pPr>
      <w:spacing w:before="60" w:after="60" w:line="288" w:lineRule="auto"/>
    </w:pPr>
    <w:rPr>
      <w:b/>
      <w:color w:val="000000"/>
      <w:szCs w:val="20"/>
      <w:lang w:val="de-CH"/>
    </w:rPr>
  </w:style>
  <w:style w:type="paragraph" w:customStyle="1" w:styleId="berschrift4">
    <w:name w:val="Überschrift4"/>
    <w:basedOn w:val="Standard"/>
    <w:autoRedefine/>
    <w:rsid w:val="00237EAE"/>
    <w:pPr>
      <w:keepNext/>
      <w:spacing w:before="80" w:after="60"/>
      <w:outlineLvl w:val="3"/>
    </w:pPr>
    <w:rPr>
      <w:b/>
      <w:bCs/>
      <w:sz w:val="28"/>
      <w:szCs w:val="28"/>
      <w:lang w:val="de-CH" w:eastAsia="de-CH"/>
    </w:rPr>
  </w:style>
  <w:style w:type="paragraph" w:styleId="Fuzeile">
    <w:name w:val="footer"/>
    <w:basedOn w:val="Standard"/>
    <w:rsid w:val="001C4EE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1C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C4EEE"/>
  </w:style>
  <w:style w:type="paragraph" w:styleId="Sprechblasentext">
    <w:name w:val="Balloon Text"/>
    <w:basedOn w:val="Standard"/>
    <w:semiHidden/>
    <w:rsid w:val="00C043F3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3D53F8"/>
    <w:rPr>
      <w:sz w:val="20"/>
      <w:szCs w:val="20"/>
    </w:rPr>
  </w:style>
  <w:style w:type="character" w:styleId="Funotenzeichen">
    <w:name w:val="footnote reference"/>
    <w:semiHidden/>
    <w:rsid w:val="003D5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49B12-86DA-49B5-8878-0EB6779F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</Words>
  <Characters>2189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Risikobeurteilung</vt:lpstr>
    </vt:vector>
  </TitlesOfParts>
  <Company>Unternehmensberatug Hergiswil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Risikobeurteilung</dc:title>
  <dc:subject/>
  <dc:creator>Marianne Blättler</dc:creator>
  <cp:keywords/>
  <dc:description/>
  <cp:lastModifiedBy>Marianne Blättler</cp:lastModifiedBy>
  <cp:revision>4</cp:revision>
  <cp:lastPrinted>2008-09-03T14:02:00Z</cp:lastPrinted>
  <dcterms:created xsi:type="dcterms:W3CDTF">2014-08-28T15:27:00Z</dcterms:created>
  <dcterms:modified xsi:type="dcterms:W3CDTF">2022-08-11T14:08:00Z</dcterms:modified>
</cp:coreProperties>
</file>