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42" w:type="dxa"/>
        <w:shd w:val="pct30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283"/>
      </w:tblGrid>
      <w:tr w:rsidR="00AA29AB" w:rsidRPr="00753592" w14:paraId="1831BCD6" w14:textId="77777777" w:rsidTr="00E43642">
        <w:trPr>
          <w:cantSplit/>
          <w:trHeight w:val="993"/>
        </w:trPr>
        <w:tc>
          <w:tcPr>
            <w:tcW w:w="8931" w:type="dxa"/>
            <w:shd w:val="pct30" w:color="auto" w:fill="FFFFFF"/>
          </w:tcPr>
          <w:p w14:paraId="0E95B797" w14:textId="77777777" w:rsidR="00AA29AB" w:rsidRDefault="00C179C4" w:rsidP="00626662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0" allowOverlap="1" wp14:anchorId="03F43BE4" wp14:editId="4BAA3C9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464819</wp:posOffset>
                      </wp:positionV>
                      <wp:extent cx="5486400" cy="0"/>
                      <wp:effectExtent l="0" t="0" r="0" b="0"/>
                      <wp:wrapNone/>
                      <wp:docPr id="1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6F1DD" id="Line 124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pt,36.6pt" to="444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Ow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" o:allowincell="f" strokecolor="white"/>
                  </w:pict>
                </mc:Fallback>
              </mc:AlternateContent>
            </w:r>
            <w:r w:rsidR="007E5AAA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>Nachweis</w:t>
            </w:r>
            <w:r w:rsidR="00A544CF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 xml:space="preserve"> Naturgefahren</w:t>
            </w:r>
            <w:r w:rsidR="003D70E8" w:rsidRPr="003D70E8">
              <w:rPr>
                <w:rFonts w:ascii="Arial" w:hAnsi="Arial" w:cs="Arial"/>
                <w:b/>
                <w:caps/>
                <w:color w:val="FFFFFF"/>
                <w:sz w:val="28"/>
                <w:szCs w:val="28"/>
              </w:rPr>
              <w:t xml:space="preserve"> </w:t>
            </w:r>
          </w:p>
          <w:p w14:paraId="20B0D3FB" w14:textId="77777777" w:rsidR="00626662" w:rsidRPr="00753592" w:rsidRDefault="00BC3EB5" w:rsidP="00C63D3F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color w:val="FFFFFF"/>
                <w:sz w:val="42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LAWINE</w:t>
            </w:r>
          </w:p>
        </w:tc>
        <w:tc>
          <w:tcPr>
            <w:tcW w:w="283" w:type="dxa"/>
            <w:shd w:val="pct30" w:color="auto" w:fill="FFFFFF"/>
          </w:tcPr>
          <w:p w14:paraId="3AC0F988" w14:textId="77777777" w:rsidR="00AA29AB" w:rsidRPr="00753592" w:rsidRDefault="00AA29AB">
            <w:pPr>
              <w:spacing w:before="140" w:after="180" w:line="320" w:lineRule="exact"/>
              <w:ind w:right="170"/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47261CD5" w14:textId="77777777" w:rsidR="00AA29AB" w:rsidRPr="00EA41A8" w:rsidRDefault="00AA29AB">
      <w:pPr>
        <w:rPr>
          <w:sz w:val="6"/>
          <w:szCs w:val="6"/>
        </w:rPr>
      </w:pPr>
    </w:p>
    <w:p w14:paraId="1C2CEEF9" w14:textId="09C6FCE9" w:rsidR="00976B30" w:rsidRPr="00A73808" w:rsidRDefault="00952A7B" w:rsidP="0017655A">
      <w:pPr>
        <w:ind w:left="142"/>
        <w:jc w:val="both"/>
        <w:rPr>
          <w:rFonts w:ascii="Arial" w:hAnsi="Arial" w:cs="Arial"/>
          <w:sz w:val="16"/>
          <w:szCs w:val="18"/>
        </w:rPr>
      </w:pPr>
      <w:r w:rsidRPr="00A73808">
        <w:rPr>
          <w:rFonts w:ascii="Arial" w:hAnsi="Arial" w:cs="Arial"/>
          <w:sz w:val="16"/>
          <w:szCs w:val="18"/>
        </w:rPr>
        <w:t xml:space="preserve">Nachweis Naturgefahren gemäss </w:t>
      </w:r>
      <w:r w:rsidR="0041024E">
        <w:rPr>
          <w:rFonts w:ascii="Arial" w:hAnsi="Arial" w:cs="Arial"/>
          <w:sz w:val="16"/>
          <w:szCs w:val="18"/>
        </w:rPr>
        <w:t xml:space="preserve">kantonaler </w:t>
      </w:r>
      <w:r w:rsidRPr="00A73808">
        <w:rPr>
          <w:rFonts w:ascii="Arial" w:hAnsi="Arial" w:cs="Arial"/>
          <w:sz w:val="16"/>
          <w:szCs w:val="18"/>
        </w:rPr>
        <w:t>Planungs- und Bau</w:t>
      </w:r>
      <w:r w:rsidR="0041024E">
        <w:rPr>
          <w:rFonts w:ascii="Arial" w:hAnsi="Arial" w:cs="Arial"/>
          <w:sz w:val="16"/>
          <w:szCs w:val="18"/>
        </w:rPr>
        <w:t>verordnung</w:t>
      </w:r>
      <w:r w:rsidRPr="00A73808">
        <w:rPr>
          <w:rFonts w:ascii="Arial" w:hAnsi="Arial" w:cs="Arial"/>
          <w:sz w:val="16"/>
          <w:szCs w:val="18"/>
        </w:rPr>
        <w:t xml:space="preserve"> (PB</w:t>
      </w:r>
      <w:r w:rsidR="0041024E">
        <w:rPr>
          <w:rFonts w:ascii="Arial" w:hAnsi="Arial" w:cs="Arial"/>
          <w:sz w:val="16"/>
          <w:szCs w:val="18"/>
        </w:rPr>
        <w:t>V</w:t>
      </w:r>
      <w:r w:rsidRPr="00A73808">
        <w:rPr>
          <w:rFonts w:ascii="Arial" w:hAnsi="Arial" w:cs="Arial"/>
          <w:sz w:val="16"/>
          <w:szCs w:val="18"/>
        </w:rPr>
        <w:t xml:space="preserve"> 611.</w:t>
      </w:r>
      <w:r w:rsidR="0041024E">
        <w:rPr>
          <w:rFonts w:ascii="Arial" w:hAnsi="Arial" w:cs="Arial"/>
          <w:sz w:val="16"/>
          <w:szCs w:val="18"/>
        </w:rPr>
        <w:t>1</w:t>
      </w:r>
      <w:r w:rsidRPr="00A73808">
        <w:rPr>
          <w:rFonts w:ascii="Arial" w:hAnsi="Arial" w:cs="Arial"/>
          <w:sz w:val="16"/>
          <w:szCs w:val="18"/>
        </w:rPr>
        <w:t xml:space="preserve">1, </w:t>
      </w:r>
      <w:r w:rsidR="0041024E">
        <w:rPr>
          <w:rFonts w:ascii="Arial" w:hAnsi="Arial" w:cs="Arial"/>
          <w:sz w:val="16"/>
          <w:szCs w:val="18"/>
        </w:rPr>
        <w:t>§ 16</w:t>
      </w:r>
      <w:r w:rsidRPr="00A73808">
        <w:rPr>
          <w:rFonts w:ascii="Arial" w:hAnsi="Arial" w:cs="Arial"/>
          <w:sz w:val="16"/>
          <w:szCs w:val="18"/>
        </w:rPr>
        <w:t>)</w:t>
      </w:r>
      <w:r w:rsidR="0041024E">
        <w:rPr>
          <w:rFonts w:ascii="Arial" w:hAnsi="Arial" w:cs="Arial"/>
          <w:sz w:val="16"/>
          <w:szCs w:val="18"/>
        </w:rPr>
        <w:t>.</w:t>
      </w:r>
    </w:p>
    <w:p w14:paraId="02D886E6" w14:textId="77777777" w:rsidR="00976B30" w:rsidRPr="00A73808" w:rsidRDefault="00976B3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tbl>
      <w:tblPr>
        <w:tblW w:w="9214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DEDED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607"/>
        <w:gridCol w:w="1595"/>
        <w:gridCol w:w="1452"/>
      </w:tblGrid>
      <w:tr w:rsidR="0032787C" w:rsidRPr="0058328C" w14:paraId="72399F59" w14:textId="77777777" w:rsidTr="0081032A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47BBE11F" w14:textId="77777777" w:rsidR="0032787C" w:rsidRPr="0058328C" w:rsidRDefault="0032787C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 w:rsidRPr="0058328C">
              <w:rPr>
                <w:rFonts w:ascii="Arial" w:hAnsi="Arial" w:cs="Arial"/>
                <w:b/>
                <w:sz w:val="24"/>
                <w:szCs w:val="24"/>
              </w:rPr>
              <w:t xml:space="preserve">Objekt: </w:t>
            </w:r>
          </w:p>
        </w:tc>
        <w:tc>
          <w:tcPr>
            <w:tcW w:w="7654" w:type="dxa"/>
            <w:gridSpan w:val="3"/>
            <w:shd w:val="clear" w:color="auto" w:fill="DEDEDE"/>
            <w:vAlign w:val="center"/>
          </w:tcPr>
          <w:p w14:paraId="0DB84B9E" w14:textId="77777777" w:rsidR="0032787C" w:rsidRPr="0058328C" w:rsidRDefault="0032787C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787C" w:rsidRPr="0058328C" w14:paraId="00DDF33E" w14:textId="77777777" w:rsidTr="0081032A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27A306F4" w14:textId="77777777" w:rsidR="0032787C" w:rsidRPr="0058328C" w:rsidRDefault="0032787C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Gemeinde:</w:t>
            </w:r>
          </w:p>
        </w:tc>
        <w:tc>
          <w:tcPr>
            <w:tcW w:w="4607" w:type="dxa"/>
            <w:shd w:val="clear" w:color="auto" w:fill="DEDEDE"/>
            <w:vAlign w:val="center"/>
          </w:tcPr>
          <w:p w14:paraId="344E8E97" w14:textId="77777777" w:rsidR="0032787C" w:rsidRPr="0058328C" w:rsidRDefault="0032787C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DEDEDE"/>
            <w:vAlign w:val="center"/>
          </w:tcPr>
          <w:p w14:paraId="44C1096D" w14:textId="77777777" w:rsidR="0032787C" w:rsidRPr="0058328C" w:rsidRDefault="0032787C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Parzelle:</w:t>
            </w:r>
          </w:p>
        </w:tc>
        <w:tc>
          <w:tcPr>
            <w:tcW w:w="1452" w:type="dxa"/>
            <w:shd w:val="clear" w:color="auto" w:fill="DEDEDE"/>
            <w:vAlign w:val="center"/>
          </w:tcPr>
          <w:p w14:paraId="3C937AE2" w14:textId="77777777" w:rsidR="0032787C" w:rsidRPr="0058328C" w:rsidRDefault="0032787C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C93B68" w14:textId="77777777" w:rsidR="00976B30" w:rsidRDefault="00976B3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p w14:paraId="0BF8F33B" w14:textId="77777777" w:rsidR="0032787C" w:rsidRDefault="0032787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tbl>
      <w:tblPr>
        <w:tblW w:w="921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90"/>
        <w:gridCol w:w="2637"/>
        <w:gridCol w:w="851"/>
        <w:gridCol w:w="2126"/>
      </w:tblGrid>
      <w:tr w:rsidR="0032787C" w:rsidRPr="00B60E24" w14:paraId="65055CEF" w14:textId="77777777" w:rsidTr="00E43642">
        <w:trPr>
          <w:cantSplit/>
          <w:trHeight w:val="441"/>
        </w:trPr>
        <w:tc>
          <w:tcPr>
            <w:tcW w:w="2410" w:type="dxa"/>
          </w:tcPr>
          <w:p w14:paraId="6897D355" w14:textId="77777777" w:rsidR="0032787C" w:rsidRPr="004C7736" w:rsidRDefault="0032787C" w:rsidP="004722AA">
            <w:pPr>
              <w:spacing w:before="120"/>
              <w:ind w:left="215" w:right="-210"/>
              <w:rPr>
                <w:rFonts w:ascii="Arial" w:hAnsi="Arial" w:cs="Arial"/>
                <w:b/>
                <w:sz w:val="22"/>
                <w:szCs w:val="22"/>
              </w:rPr>
            </w:pPr>
            <w:r w:rsidRPr="004C7736">
              <w:rPr>
                <w:rFonts w:ascii="Arial" w:hAnsi="Arial" w:cs="Arial"/>
                <w:b/>
                <w:sz w:val="22"/>
                <w:szCs w:val="22"/>
              </w:rPr>
              <w:t>Nachweisverfasser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F</w:t>
            </w:r>
            <w:r w:rsidRPr="004C7736">
              <w:rPr>
                <w:rFonts w:ascii="Arial" w:hAnsi="Arial" w:cs="Arial"/>
                <w:b/>
                <w:sz w:val="22"/>
                <w:szCs w:val="22"/>
              </w:rPr>
              <w:t>achexperte</w:t>
            </w:r>
          </w:p>
        </w:tc>
        <w:tc>
          <w:tcPr>
            <w:tcW w:w="1190" w:type="dxa"/>
          </w:tcPr>
          <w:p w14:paraId="239346DC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Firma  </w:t>
            </w:r>
          </w:p>
        </w:tc>
        <w:tc>
          <w:tcPr>
            <w:tcW w:w="2637" w:type="dxa"/>
            <w:vAlign w:val="center"/>
          </w:tcPr>
          <w:p w14:paraId="64123DBC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AD75101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Tel.</w:t>
            </w:r>
          </w:p>
        </w:tc>
        <w:tc>
          <w:tcPr>
            <w:tcW w:w="2126" w:type="dxa"/>
            <w:vAlign w:val="center"/>
          </w:tcPr>
          <w:p w14:paraId="214B68EF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32787C" w:rsidRPr="00B60E24" w14:paraId="1355AE0F" w14:textId="77777777" w:rsidTr="00E43642">
        <w:trPr>
          <w:cantSplit/>
          <w:trHeight w:val="441"/>
        </w:trPr>
        <w:tc>
          <w:tcPr>
            <w:tcW w:w="2410" w:type="dxa"/>
          </w:tcPr>
          <w:p w14:paraId="19CB1AF0" w14:textId="77777777" w:rsidR="0032787C" w:rsidRPr="00B60E24" w:rsidRDefault="0032787C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1FD5220F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Vorname</w:t>
            </w:r>
          </w:p>
        </w:tc>
        <w:tc>
          <w:tcPr>
            <w:tcW w:w="2637" w:type="dxa"/>
            <w:vAlign w:val="center"/>
          </w:tcPr>
          <w:p w14:paraId="4E886E1E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62F5587A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Fax.</w:t>
            </w:r>
          </w:p>
        </w:tc>
        <w:tc>
          <w:tcPr>
            <w:tcW w:w="2126" w:type="dxa"/>
            <w:vAlign w:val="center"/>
          </w:tcPr>
          <w:p w14:paraId="79502984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32787C" w:rsidRPr="00B60E24" w14:paraId="0F08B5EA" w14:textId="77777777" w:rsidTr="00E43642">
        <w:trPr>
          <w:cantSplit/>
          <w:trHeight w:val="441"/>
        </w:trPr>
        <w:tc>
          <w:tcPr>
            <w:tcW w:w="2410" w:type="dxa"/>
          </w:tcPr>
          <w:p w14:paraId="590327BA" w14:textId="77777777" w:rsidR="0032787C" w:rsidRPr="00B60E24" w:rsidRDefault="0032787C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6917DFD6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</w:p>
        </w:tc>
        <w:tc>
          <w:tcPr>
            <w:tcW w:w="2637" w:type="dxa"/>
            <w:vAlign w:val="center"/>
          </w:tcPr>
          <w:p w14:paraId="53F309B4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DC82CFC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2126" w:type="dxa"/>
            <w:vAlign w:val="center"/>
          </w:tcPr>
          <w:p w14:paraId="73729D48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32787C" w:rsidRPr="00B60E24" w14:paraId="0C27F558" w14:textId="77777777" w:rsidTr="00E43642">
        <w:trPr>
          <w:cantSplit/>
          <w:trHeight w:val="441"/>
        </w:trPr>
        <w:tc>
          <w:tcPr>
            <w:tcW w:w="2410" w:type="dxa"/>
          </w:tcPr>
          <w:p w14:paraId="5C379511" w14:textId="77777777" w:rsidR="0032787C" w:rsidRPr="00B60E24" w:rsidRDefault="0032787C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5B5E9CD1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PLZ / Ort</w:t>
            </w:r>
          </w:p>
        </w:tc>
        <w:tc>
          <w:tcPr>
            <w:tcW w:w="2637" w:type="dxa"/>
            <w:vAlign w:val="center"/>
          </w:tcPr>
          <w:p w14:paraId="57B2F07D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06C0E134" w14:textId="77777777" w:rsidR="0032787C" w:rsidRPr="004C7736" w:rsidRDefault="0032787C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126" w:type="dxa"/>
            <w:vAlign w:val="center"/>
          </w:tcPr>
          <w:p w14:paraId="308C29AF" w14:textId="77777777" w:rsidR="0032787C" w:rsidRPr="00B60E24" w:rsidRDefault="0032787C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</w:tbl>
    <w:p w14:paraId="73FBF17B" w14:textId="77777777" w:rsidR="0032787C" w:rsidRPr="00A73808" w:rsidRDefault="0032787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p w14:paraId="236BE496" w14:textId="77777777" w:rsidR="007E6BCB" w:rsidRPr="00A73808" w:rsidRDefault="007E6BCB" w:rsidP="00EA41A8">
      <w:pPr>
        <w:rPr>
          <w:rFonts w:ascii="Arial" w:hAnsi="Arial" w:cs="Arial"/>
          <w:sz w:val="6"/>
          <w:lang w:val="fr-CH"/>
        </w:rPr>
      </w:pPr>
    </w:p>
    <w:tbl>
      <w:tblPr>
        <w:tblW w:w="92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8"/>
      </w:tblGrid>
      <w:tr w:rsidR="00C237D6" w:rsidRPr="00A73808" w14:paraId="4466451C" w14:textId="77777777" w:rsidTr="009F3F53">
        <w:trPr>
          <w:trHeight w:val="397"/>
        </w:trPr>
        <w:tc>
          <w:tcPr>
            <w:tcW w:w="9215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2D0D5B" w14:textId="77777777" w:rsidR="00C237D6" w:rsidRPr="00A73808" w:rsidRDefault="00C237D6" w:rsidP="00A73808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59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A73808">
              <w:rPr>
                <w:rFonts w:ascii="Arial" w:hAnsi="Arial" w:cs="Arial"/>
                <w:b/>
                <w:sz w:val="22"/>
                <w:szCs w:val="22"/>
              </w:rPr>
              <w:t>Gefährdung</w:t>
            </w:r>
          </w:p>
        </w:tc>
      </w:tr>
      <w:tr w:rsidR="008A343D" w:rsidRPr="00A73808" w14:paraId="576E2615" w14:textId="77777777" w:rsidTr="009F3F53">
        <w:trPr>
          <w:trHeight w:val="981"/>
        </w:trPr>
        <w:tc>
          <w:tcPr>
            <w:tcW w:w="9215" w:type="dxa"/>
            <w:gridSpan w:val="2"/>
            <w:tcBorders>
              <w:bottom w:val="single" w:sz="2" w:space="0" w:color="auto"/>
            </w:tcBorders>
          </w:tcPr>
          <w:p w14:paraId="22761020" w14:textId="77777777" w:rsidR="00680391" w:rsidRPr="00694F57" w:rsidRDefault="00680391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26556402" w14:textId="77777777" w:rsidR="00680391" w:rsidRPr="00694F57" w:rsidRDefault="00680391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4EA6609" w14:textId="77777777" w:rsidR="00A73808" w:rsidRPr="00694F57" w:rsidRDefault="00A73808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1F5941C9" w14:textId="77777777" w:rsidR="00A73808" w:rsidRPr="00694F57" w:rsidRDefault="00A73808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E3D7FAE" w14:textId="77777777" w:rsidR="00680391" w:rsidRPr="00694F57" w:rsidRDefault="00680391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585810DF" w14:textId="77777777" w:rsidR="00D46878" w:rsidRPr="00694F57" w:rsidRDefault="00D46878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458C32F9" w14:textId="77777777" w:rsidR="00694F57" w:rsidRPr="00694F57" w:rsidRDefault="00694F57" w:rsidP="0032787C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2E8C4CE1" w14:textId="77777777" w:rsidR="00680391" w:rsidRPr="00A73808" w:rsidRDefault="00680391" w:rsidP="003A094F">
            <w:pPr>
              <w:pStyle w:val="Kopfzeil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3808" w:rsidRPr="00A73808" w14:paraId="561C6B37" w14:textId="77777777" w:rsidTr="00924973">
        <w:trPr>
          <w:trHeight w:val="340"/>
        </w:trPr>
        <w:tc>
          <w:tcPr>
            <w:tcW w:w="4607" w:type="dxa"/>
            <w:vAlign w:val="center"/>
          </w:tcPr>
          <w:p w14:paraId="37B7E55F" w14:textId="77777777" w:rsidR="00A73808" w:rsidRPr="00A73808" w:rsidRDefault="00CB647F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808" w:rsidRPr="00A738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27AD">
              <w:rPr>
                <w:rFonts w:ascii="Arial" w:hAnsi="Arial" w:cs="Arial"/>
                <w:sz w:val="18"/>
                <w:szCs w:val="18"/>
              </w:rPr>
            </w:r>
            <w:r w:rsidR="006427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38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3808" w:rsidRPr="00A73808">
              <w:rPr>
                <w:rFonts w:ascii="Arial" w:hAnsi="Arial" w:cs="Arial"/>
                <w:sz w:val="18"/>
                <w:szCs w:val="18"/>
              </w:rPr>
              <w:t xml:space="preserve">  Fliesslawine</w:t>
            </w:r>
          </w:p>
        </w:tc>
        <w:tc>
          <w:tcPr>
            <w:tcW w:w="4608" w:type="dxa"/>
            <w:vAlign w:val="center"/>
          </w:tcPr>
          <w:p w14:paraId="24E73D03" w14:textId="77777777" w:rsidR="00A73808" w:rsidRPr="00A73808" w:rsidRDefault="00CB647F" w:rsidP="00F21BED">
            <w:pPr>
              <w:pStyle w:val="Kopfzeile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808" w:rsidRPr="00A738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27AD">
              <w:rPr>
                <w:rFonts w:ascii="Arial" w:hAnsi="Arial" w:cs="Arial"/>
                <w:sz w:val="18"/>
                <w:szCs w:val="18"/>
              </w:rPr>
            </w:r>
            <w:r w:rsidR="006427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38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3808" w:rsidRPr="00A73808">
              <w:rPr>
                <w:rFonts w:ascii="Arial" w:hAnsi="Arial" w:cs="Arial"/>
                <w:sz w:val="18"/>
                <w:szCs w:val="18"/>
              </w:rPr>
              <w:t xml:space="preserve">  Staublawine</w:t>
            </w:r>
          </w:p>
        </w:tc>
      </w:tr>
    </w:tbl>
    <w:p w14:paraId="1B49EFA1" w14:textId="77777777" w:rsidR="009F3F53" w:rsidRPr="00A73808" w:rsidRDefault="009F3F53" w:rsidP="00EA41A8">
      <w:pPr>
        <w:rPr>
          <w:rFonts w:ascii="Arial" w:hAnsi="Arial" w:cs="Arial"/>
          <w:sz w:val="6"/>
        </w:rPr>
      </w:pPr>
    </w:p>
    <w:p w14:paraId="7E7AB45F" w14:textId="77777777" w:rsidR="00A5196A" w:rsidRPr="00A73808" w:rsidRDefault="00A5196A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82"/>
        <w:gridCol w:w="1382"/>
        <w:gridCol w:w="1382"/>
        <w:gridCol w:w="1383"/>
      </w:tblGrid>
      <w:tr w:rsidR="00A5196A" w:rsidRPr="00A73808" w14:paraId="55EC3962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4466AC41" w14:textId="77777777" w:rsidR="00A5196A" w:rsidRPr="00A73808" w:rsidRDefault="00BC3EB5" w:rsidP="007925CB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>Fliesslawine</w:t>
            </w:r>
          </w:p>
        </w:tc>
        <w:tc>
          <w:tcPr>
            <w:tcW w:w="1382" w:type="dxa"/>
            <w:vAlign w:val="center"/>
          </w:tcPr>
          <w:p w14:paraId="31EB0A50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häufig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(</w:t>
            </w:r>
            <w:r w:rsidRPr="00A73808">
              <w:rPr>
                <w:rFonts w:ascii="Arial" w:hAnsi="Arial" w:cs="Arial"/>
                <w:sz w:val="10"/>
                <w:szCs w:val="10"/>
              </w:rPr>
              <w:t xml:space="preserve">0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–</w:t>
            </w:r>
            <w:r w:rsidRPr="00A73808">
              <w:rPr>
                <w:rFonts w:ascii="Arial" w:hAnsi="Arial" w:cs="Arial"/>
                <w:sz w:val="10"/>
                <w:szCs w:val="10"/>
              </w:rPr>
              <w:t xml:space="preserve"> 30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20F76A98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mittel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(</w:t>
            </w:r>
            <w:r w:rsidRPr="00A73808">
              <w:rPr>
                <w:rFonts w:ascii="Arial" w:hAnsi="Arial" w:cs="Arial"/>
                <w:sz w:val="10"/>
                <w:szCs w:val="10"/>
              </w:rPr>
              <w:t xml:space="preserve">30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–</w:t>
            </w:r>
            <w:r w:rsidRPr="00A73808">
              <w:rPr>
                <w:rFonts w:ascii="Arial" w:hAnsi="Arial" w:cs="Arial"/>
                <w:sz w:val="10"/>
                <w:szCs w:val="10"/>
              </w:rPr>
              <w:t xml:space="preserve"> 100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4EC1004A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>selten</w:t>
            </w:r>
            <w:r w:rsidR="003A094F" w:rsidRPr="00A73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(</w:t>
            </w:r>
            <w:r w:rsidRPr="00A73808">
              <w:rPr>
                <w:rFonts w:ascii="Arial" w:hAnsi="Arial" w:cs="Arial"/>
                <w:sz w:val="10"/>
                <w:szCs w:val="10"/>
              </w:rPr>
              <w:t xml:space="preserve">100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–</w:t>
            </w:r>
            <w:r w:rsidRPr="00A73808">
              <w:rPr>
                <w:rFonts w:ascii="Arial" w:hAnsi="Arial" w:cs="Arial"/>
                <w:sz w:val="10"/>
                <w:szCs w:val="10"/>
              </w:rPr>
              <w:t xml:space="preserve"> 300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3" w:type="dxa"/>
            <w:vAlign w:val="center"/>
          </w:tcPr>
          <w:p w14:paraId="5D350420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>sehr</w:t>
            </w:r>
            <w:r w:rsidR="003A094F" w:rsidRPr="00A73808">
              <w:rPr>
                <w:rFonts w:ascii="Arial" w:hAnsi="Arial" w:cs="Arial"/>
                <w:b/>
                <w:sz w:val="18"/>
                <w:szCs w:val="18"/>
              </w:rPr>
              <w:t xml:space="preserve"> selten</w:t>
            </w: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(</w:t>
            </w:r>
            <w:r w:rsidRPr="00A73808">
              <w:rPr>
                <w:rFonts w:ascii="Arial" w:hAnsi="Arial" w:cs="Arial"/>
                <w:sz w:val="10"/>
                <w:szCs w:val="10"/>
              </w:rPr>
              <w:t>EHQ</w:t>
            </w:r>
            <w:r w:rsidR="001C6002" w:rsidRPr="00A73808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A5196A" w:rsidRPr="00A73808" w14:paraId="2079CA73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626244CF" w14:textId="77777777" w:rsidR="00A5196A" w:rsidRPr="00A73808" w:rsidRDefault="00DD797F" w:rsidP="00BC3EB5">
            <w:pPr>
              <w:pStyle w:val="Kopfzeile"/>
              <w:tabs>
                <w:tab w:val="clear" w:pos="4536"/>
                <w:tab w:val="clear" w:pos="9072"/>
                <w:tab w:val="left" w:pos="648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 xml:space="preserve">Intensität </w:t>
            </w:r>
            <w:r w:rsidRPr="00A73808">
              <w:rPr>
                <w:rFonts w:ascii="Arial" w:hAnsi="Arial" w:cs="Arial"/>
                <w:sz w:val="10"/>
                <w:szCs w:val="10"/>
              </w:rPr>
              <w:t>(schwach - mittel - stark)</w:t>
            </w:r>
          </w:p>
        </w:tc>
        <w:tc>
          <w:tcPr>
            <w:tcW w:w="1382" w:type="dxa"/>
            <w:vAlign w:val="center"/>
          </w:tcPr>
          <w:p w14:paraId="6EF69BBA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5C1294F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E5A5D31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4BB6020F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97F" w:rsidRPr="00A73808" w14:paraId="58928873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7B585ED0" w14:textId="77777777" w:rsidR="00DD797F" w:rsidRPr="00A73808" w:rsidRDefault="00DD797F" w:rsidP="00BC3EB5">
            <w:pPr>
              <w:pStyle w:val="Kopfzeile"/>
              <w:tabs>
                <w:tab w:val="clear" w:pos="4536"/>
                <w:tab w:val="clear" w:pos="9072"/>
                <w:tab w:val="left" w:pos="624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>h</w:t>
            </w:r>
            <w:r w:rsidR="00BC3EB5"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r w:rsidRPr="00A738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C3EB5" w:rsidRPr="00A73808">
              <w:rPr>
                <w:rFonts w:ascii="Arial" w:hAnsi="Arial" w:cs="Arial"/>
                <w:sz w:val="18"/>
                <w:szCs w:val="18"/>
              </w:rPr>
              <w:tab/>
              <w:t>Fliesshöhe</w:t>
            </w:r>
            <w:r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08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083A44E2" w14:textId="77777777" w:rsidR="00DD797F" w:rsidRPr="00A73808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E713432" w14:textId="77777777" w:rsidR="00DD797F" w:rsidRPr="00A73808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17EC2E72" w14:textId="77777777" w:rsidR="00DD797F" w:rsidRPr="00A73808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5ABE7B71" w14:textId="77777777" w:rsidR="00DD797F" w:rsidRPr="00A73808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EB5" w:rsidRPr="00A73808" w14:paraId="0DE7DFA6" w14:textId="77777777" w:rsidTr="00A66481">
        <w:trPr>
          <w:trHeight w:val="340"/>
        </w:trPr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08897AEC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01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>h</w:t>
            </w:r>
            <w:r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stau</w:t>
            </w:r>
            <w:r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08">
              <w:rPr>
                <w:rFonts w:ascii="Arial" w:hAnsi="Arial" w:cs="Arial"/>
                <w:sz w:val="18"/>
                <w:szCs w:val="18"/>
              </w:rPr>
              <w:tab/>
              <w:t xml:space="preserve">Stauhöhe der Fliesslawine </w:t>
            </w:r>
            <w:r w:rsidRPr="00A73808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1D3D6CBA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880EFDD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57ED862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4E402568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EB5" w:rsidRPr="00A73808" w14:paraId="148665C5" w14:textId="77777777" w:rsidTr="00A66481">
        <w:trPr>
          <w:trHeight w:val="340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7BA71E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24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>v</w:t>
            </w:r>
            <w:r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r w:rsidRPr="00A738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08">
              <w:rPr>
                <w:rFonts w:ascii="Arial" w:hAnsi="Arial" w:cs="Arial"/>
                <w:sz w:val="18"/>
                <w:szCs w:val="18"/>
              </w:rPr>
              <w:tab/>
              <w:t xml:space="preserve">Geschwindigkeit der Fliesslawine </w:t>
            </w:r>
            <w:r w:rsidR="00A73808">
              <w:rPr>
                <w:rFonts w:ascii="Arial" w:hAnsi="Arial" w:cs="Arial"/>
                <w:sz w:val="18"/>
                <w:szCs w:val="18"/>
              </w:rPr>
              <w:br/>
            </w:r>
            <w:r w:rsidR="00A73808">
              <w:rPr>
                <w:rFonts w:ascii="Arial" w:hAnsi="Arial" w:cs="Arial"/>
                <w:sz w:val="10"/>
                <w:szCs w:val="10"/>
              </w:rPr>
              <w:t xml:space="preserve">                 </w:t>
            </w:r>
            <w:r w:rsidRPr="00A73808">
              <w:rPr>
                <w:rFonts w:ascii="Arial" w:hAnsi="Arial" w:cs="Arial"/>
                <w:sz w:val="10"/>
                <w:szCs w:val="10"/>
              </w:rPr>
              <w:t>(m/s)</w:t>
            </w:r>
          </w:p>
        </w:tc>
        <w:tc>
          <w:tcPr>
            <w:tcW w:w="1382" w:type="dxa"/>
            <w:vAlign w:val="center"/>
          </w:tcPr>
          <w:p w14:paraId="09C6EC24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F5DC412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B37B9B6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63DC466B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96A" w:rsidRPr="00A73808" w14:paraId="1D4AB1DC" w14:textId="77777777" w:rsidTr="00A66481">
        <w:trPr>
          <w:trHeight w:val="340"/>
        </w:trPr>
        <w:tc>
          <w:tcPr>
            <w:tcW w:w="3686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2FAE374" w14:textId="77777777" w:rsidR="00A5196A" w:rsidRPr="00A73808" w:rsidRDefault="00F93427" w:rsidP="00BC3EB5">
            <w:pPr>
              <w:pStyle w:val="Kopfzeile"/>
              <w:tabs>
                <w:tab w:val="clear" w:pos="4536"/>
                <w:tab w:val="clear" w:pos="9072"/>
                <w:tab w:val="left" w:pos="601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>q</w:t>
            </w:r>
            <w:r w:rsidR="00BC3EB5"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r w:rsidR="001C6002"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3EB5" w:rsidRPr="00A73808">
              <w:rPr>
                <w:rFonts w:ascii="Arial" w:hAnsi="Arial" w:cs="Arial"/>
                <w:sz w:val="18"/>
                <w:szCs w:val="18"/>
              </w:rPr>
              <w:tab/>
              <w:t>Druck der Fliesslawine</w:t>
            </w:r>
            <w:r w:rsidR="00A5196A"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08">
              <w:rPr>
                <w:rFonts w:ascii="Arial" w:hAnsi="Arial" w:cs="Arial"/>
                <w:sz w:val="10"/>
                <w:szCs w:val="10"/>
              </w:rPr>
              <w:t>(kN/m</w:t>
            </w:r>
            <w:r w:rsidRPr="00A73808">
              <w:rPr>
                <w:rFonts w:ascii="Arial" w:hAnsi="Arial" w:cs="Arial"/>
                <w:sz w:val="10"/>
                <w:szCs w:val="10"/>
                <w:vertAlign w:val="superscript"/>
              </w:rPr>
              <w:t>2</w:t>
            </w:r>
            <w:r w:rsidRPr="00A73808">
              <w:rPr>
                <w:rFonts w:ascii="Arial" w:hAnsi="Arial" w:cs="Arial"/>
                <w:sz w:val="10"/>
                <w:szCs w:val="10"/>
              </w:rPr>
              <w:t>)</w:t>
            </w:r>
            <w:r w:rsidR="008251AE"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6DF4850C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8A10822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4C1EAFA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0E603E82" w14:textId="77777777" w:rsidR="00A5196A" w:rsidRPr="00A73808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5CB" w:rsidRPr="00A73808" w14:paraId="74BD9A5B" w14:textId="77777777" w:rsidTr="0048498B">
        <w:trPr>
          <w:trHeight w:val="220"/>
        </w:trPr>
        <w:tc>
          <w:tcPr>
            <w:tcW w:w="9215" w:type="dxa"/>
            <w:gridSpan w:val="5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595F3FA" w14:textId="77777777" w:rsidR="007925CB" w:rsidRPr="00A73808" w:rsidRDefault="007925CB" w:rsidP="007925CB">
            <w:pPr>
              <w:pStyle w:val="Kopfzeile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196A" w:rsidRPr="00A73808" w14:paraId="4D16AFD4" w14:textId="77777777" w:rsidTr="007925CB">
        <w:trPr>
          <w:trHeight w:val="340"/>
        </w:trPr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14:paraId="28D77B6A" w14:textId="77777777" w:rsidR="00A5196A" w:rsidRPr="00A73808" w:rsidRDefault="00BC3EB5" w:rsidP="00F93427">
            <w:pPr>
              <w:pStyle w:val="Kopfzeile"/>
              <w:tabs>
                <w:tab w:val="clear" w:pos="4536"/>
                <w:tab w:val="clear" w:pos="9072"/>
              </w:tabs>
              <w:ind w:firstLine="176"/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>Staublawine</w:t>
            </w:r>
          </w:p>
        </w:tc>
        <w:tc>
          <w:tcPr>
            <w:tcW w:w="1382" w:type="dxa"/>
            <w:tcBorders>
              <w:top w:val="single" w:sz="8" w:space="0" w:color="auto"/>
            </w:tcBorders>
            <w:vAlign w:val="center"/>
          </w:tcPr>
          <w:p w14:paraId="6DA649C7" w14:textId="77777777" w:rsidR="00A5196A" w:rsidRPr="00A73808" w:rsidRDefault="007925CB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häufig </w:t>
            </w:r>
            <w:r w:rsidRPr="00A73808">
              <w:rPr>
                <w:rFonts w:ascii="Arial" w:hAnsi="Arial" w:cs="Arial"/>
                <w:sz w:val="10"/>
                <w:szCs w:val="10"/>
              </w:rPr>
              <w:t>(0 – 30)</w:t>
            </w:r>
          </w:p>
        </w:tc>
        <w:tc>
          <w:tcPr>
            <w:tcW w:w="1382" w:type="dxa"/>
            <w:tcBorders>
              <w:top w:val="single" w:sz="8" w:space="0" w:color="auto"/>
            </w:tcBorders>
            <w:vAlign w:val="center"/>
          </w:tcPr>
          <w:p w14:paraId="1F6940F2" w14:textId="77777777" w:rsidR="00A5196A" w:rsidRPr="00A73808" w:rsidRDefault="007925CB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mittel </w:t>
            </w:r>
            <w:r w:rsidRPr="00A73808">
              <w:rPr>
                <w:rFonts w:ascii="Arial" w:hAnsi="Arial" w:cs="Arial"/>
                <w:sz w:val="10"/>
                <w:szCs w:val="10"/>
              </w:rPr>
              <w:t>(30 – 100)</w:t>
            </w:r>
          </w:p>
        </w:tc>
        <w:tc>
          <w:tcPr>
            <w:tcW w:w="1382" w:type="dxa"/>
            <w:tcBorders>
              <w:top w:val="single" w:sz="8" w:space="0" w:color="auto"/>
            </w:tcBorders>
            <w:vAlign w:val="center"/>
          </w:tcPr>
          <w:p w14:paraId="23ED3BE3" w14:textId="77777777" w:rsidR="00A5196A" w:rsidRPr="00A73808" w:rsidRDefault="007925CB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selten </w:t>
            </w:r>
            <w:r w:rsidRPr="00A73808">
              <w:rPr>
                <w:rFonts w:ascii="Arial" w:hAnsi="Arial" w:cs="Arial"/>
                <w:sz w:val="10"/>
                <w:szCs w:val="10"/>
              </w:rPr>
              <w:t>(100 – 300)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14:paraId="5F1F413D" w14:textId="77777777" w:rsidR="00A5196A" w:rsidRPr="00A73808" w:rsidRDefault="007925CB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sehr selten </w:t>
            </w:r>
            <w:r w:rsidRPr="00A73808">
              <w:rPr>
                <w:rFonts w:ascii="Arial" w:hAnsi="Arial" w:cs="Arial"/>
                <w:sz w:val="10"/>
                <w:szCs w:val="10"/>
              </w:rPr>
              <w:t>(EHQ)</w:t>
            </w:r>
          </w:p>
        </w:tc>
      </w:tr>
      <w:tr w:rsidR="00BC3EB5" w:rsidRPr="00A73808" w14:paraId="32139047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7A643CB7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48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 xml:space="preserve">Intensität </w:t>
            </w:r>
            <w:r w:rsidRPr="00A73808">
              <w:rPr>
                <w:rFonts w:ascii="Arial" w:hAnsi="Arial" w:cs="Arial"/>
                <w:sz w:val="10"/>
                <w:szCs w:val="10"/>
              </w:rPr>
              <w:t>(schwach - mittel - stark)</w:t>
            </w:r>
          </w:p>
        </w:tc>
        <w:tc>
          <w:tcPr>
            <w:tcW w:w="1382" w:type="dxa"/>
            <w:vAlign w:val="center"/>
          </w:tcPr>
          <w:p w14:paraId="727A3D7A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6955B0B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AD29A3A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C7365C2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EB5" w:rsidRPr="00A73808" w14:paraId="1E899A48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3392D49A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24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>h</w:t>
            </w:r>
            <w:r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r w:rsidRPr="00A738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08">
              <w:rPr>
                <w:rFonts w:ascii="Arial" w:hAnsi="Arial" w:cs="Arial"/>
                <w:sz w:val="18"/>
                <w:szCs w:val="18"/>
              </w:rPr>
              <w:tab/>
              <w:t xml:space="preserve">Fliesshöhe </w:t>
            </w:r>
            <w:r w:rsidRPr="00A73808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22F2E580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B5B12E6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FF0F29F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69989B45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EB5" w:rsidRPr="00A73808" w14:paraId="6F3D3C45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1FF08B6F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01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>p</w:t>
            </w:r>
            <w:r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r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08">
              <w:rPr>
                <w:rFonts w:ascii="Arial" w:hAnsi="Arial" w:cs="Arial"/>
                <w:sz w:val="18"/>
                <w:szCs w:val="18"/>
              </w:rPr>
              <w:tab/>
              <w:t xml:space="preserve">Dichte der Staublawine </w:t>
            </w:r>
            <w:r w:rsidRPr="00A73808">
              <w:rPr>
                <w:rFonts w:ascii="Arial" w:hAnsi="Arial" w:cs="Arial"/>
                <w:sz w:val="10"/>
                <w:szCs w:val="10"/>
              </w:rPr>
              <w:t>(t/m</w:t>
            </w:r>
            <w:r w:rsidRPr="00A73808">
              <w:rPr>
                <w:rFonts w:ascii="Arial" w:hAnsi="Arial" w:cs="Arial"/>
                <w:sz w:val="10"/>
                <w:szCs w:val="10"/>
                <w:vertAlign w:val="superscript"/>
              </w:rPr>
              <w:t>3</w:t>
            </w:r>
            <w:r w:rsidRPr="00A73808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6A21DB8B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FF04282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F3434FE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00E1BDDB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EB5" w:rsidRPr="00A73808" w14:paraId="2B090373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1B3E0860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24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>v</w:t>
            </w:r>
            <w:r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r w:rsidRPr="00A738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08">
              <w:rPr>
                <w:rFonts w:ascii="Arial" w:hAnsi="Arial" w:cs="Arial"/>
                <w:sz w:val="18"/>
                <w:szCs w:val="18"/>
              </w:rPr>
              <w:tab/>
              <w:t xml:space="preserve">Geschwindigkeit der Staublawine </w:t>
            </w:r>
            <w:r w:rsidR="00A73808">
              <w:rPr>
                <w:rFonts w:ascii="Arial" w:hAnsi="Arial" w:cs="Arial"/>
                <w:sz w:val="18"/>
                <w:szCs w:val="18"/>
              </w:rPr>
              <w:br/>
              <w:t xml:space="preserve">         </w:t>
            </w:r>
            <w:r w:rsidRPr="00A73808">
              <w:rPr>
                <w:rFonts w:ascii="Arial" w:hAnsi="Arial" w:cs="Arial"/>
                <w:sz w:val="10"/>
                <w:szCs w:val="10"/>
              </w:rPr>
              <w:t>(m/s)</w:t>
            </w:r>
          </w:p>
        </w:tc>
        <w:tc>
          <w:tcPr>
            <w:tcW w:w="1382" w:type="dxa"/>
            <w:vAlign w:val="center"/>
          </w:tcPr>
          <w:p w14:paraId="35D3F9B5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01F5C63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E280E50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11BA16CA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3EB5" w:rsidRPr="00A73808" w14:paraId="7E2FFDAD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13D611DF" w14:textId="77777777" w:rsidR="00BC3EB5" w:rsidRPr="00A73808" w:rsidRDefault="00BC3EB5" w:rsidP="00BC3EB5">
            <w:pPr>
              <w:pStyle w:val="Kopfzeile"/>
              <w:tabs>
                <w:tab w:val="clear" w:pos="4536"/>
                <w:tab w:val="clear" w:pos="9072"/>
                <w:tab w:val="left" w:pos="601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>q</w:t>
            </w:r>
            <w:r w:rsidRPr="00A73808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r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08">
              <w:rPr>
                <w:rFonts w:ascii="Arial" w:hAnsi="Arial" w:cs="Arial"/>
                <w:sz w:val="18"/>
                <w:szCs w:val="18"/>
              </w:rPr>
              <w:tab/>
              <w:t xml:space="preserve">Druck der Staublawine </w:t>
            </w:r>
            <w:r w:rsidRPr="00A73808">
              <w:rPr>
                <w:rFonts w:ascii="Arial" w:hAnsi="Arial" w:cs="Arial"/>
                <w:sz w:val="10"/>
                <w:szCs w:val="10"/>
              </w:rPr>
              <w:t>(kN/m</w:t>
            </w:r>
            <w:r w:rsidRPr="00A73808">
              <w:rPr>
                <w:rFonts w:ascii="Arial" w:hAnsi="Arial" w:cs="Arial"/>
                <w:sz w:val="10"/>
                <w:szCs w:val="10"/>
                <w:vertAlign w:val="superscript"/>
              </w:rPr>
              <w:t>2</w:t>
            </w:r>
            <w:r w:rsidRPr="00A73808">
              <w:rPr>
                <w:rFonts w:ascii="Arial" w:hAnsi="Arial" w:cs="Arial"/>
                <w:sz w:val="10"/>
                <w:szCs w:val="10"/>
              </w:rPr>
              <w:t>)</w:t>
            </w:r>
            <w:r w:rsidRPr="00A738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1678493E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1F9E8FF7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105B24D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7295F6F5" w14:textId="77777777" w:rsidR="00BC3EB5" w:rsidRPr="00A73808" w:rsidRDefault="00BC3EB5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23CC9D" w14:textId="77777777" w:rsidR="00A5196A" w:rsidRPr="00A73808" w:rsidRDefault="00A5196A" w:rsidP="00EA41A8">
      <w:pPr>
        <w:rPr>
          <w:rFonts w:ascii="Arial" w:hAnsi="Arial" w:cs="Arial"/>
          <w:sz w:val="6"/>
        </w:rPr>
      </w:pPr>
    </w:p>
    <w:p w14:paraId="026D52C5" w14:textId="77777777" w:rsidR="00A5196A" w:rsidRPr="00A73808" w:rsidRDefault="00A5196A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0"/>
        <w:gridCol w:w="1382"/>
        <w:gridCol w:w="1383"/>
      </w:tblGrid>
      <w:tr w:rsidR="00BC3EB5" w:rsidRPr="00A73808" w14:paraId="2B4F0C7F" w14:textId="77777777" w:rsidTr="00BC3EB5">
        <w:trPr>
          <w:trHeight w:val="340"/>
        </w:trPr>
        <w:tc>
          <w:tcPr>
            <w:tcW w:w="6450" w:type="dxa"/>
            <w:tcBorders>
              <w:top w:val="single" w:sz="8" w:space="0" w:color="auto"/>
            </w:tcBorders>
            <w:vAlign w:val="center"/>
          </w:tcPr>
          <w:p w14:paraId="370CF7BB" w14:textId="77777777" w:rsidR="00BC3EB5" w:rsidRPr="00A73808" w:rsidRDefault="00BC3EB5" w:rsidP="00156C95">
            <w:pPr>
              <w:pStyle w:val="Kopfzeile"/>
              <w:tabs>
                <w:tab w:val="clear" w:pos="4536"/>
                <w:tab w:val="clear" w:pos="9072"/>
              </w:tabs>
              <w:ind w:left="34" w:firstLine="142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>Simulation durchgeführt</w:t>
            </w:r>
          </w:p>
        </w:tc>
        <w:tc>
          <w:tcPr>
            <w:tcW w:w="1382" w:type="dxa"/>
            <w:tcBorders>
              <w:top w:val="single" w:sz="8" w:space="0" w:color="auto"/>
            </w:tcBorders>
            <w:vAlign w:val="center"/>
          </w:tcPr>
          <w:p w14:paraId="07888234" w14:textId="77777777" w:rsidR="00BC3EB5" w:rsidRPr="00A73808" w:rsidRDefault="00CB647F" w:rsidP="00BC3EB5">
            <w:pPr>
              <w:pStyle w:val="Kopfzeile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EB5" w:rsidRPr="00A738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27AD">
              <w:rPr>
                <w:rFonts w:ascii="Arial" w:hAnsi="Arial" w:cs="Arial"/>
                <w:sz w:val="18"/>
                <w:szCs w:val="18"/>
              </w:rPr>
            </w:r>
            <w:r w:rsidR="006427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38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3EB5" w:rsidRPr="00A73808">
              <w:rPr>
                <w:rFonts w:ascii="Arial" w:hAnsi="Arial" w:cs="Arial"/>
                <w:sz w:val="18"/>
                <w:szCs w:val="18"/>
              </w:rPr>
              <w:t xml:space="preserve">  ja 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14:paraId="1AF7B107" w14:textId="77777777" w:rsidR="00BC3EB5" w:rsidRPr="00A73808" w:rsidRDefault="00CB647F" w:rsidP="00BC3EB5">
            <w:pPr>
              <w:pStyle w:val="Kopfzeile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EB5" w:rsidRPr="00A738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27AD">
              <w:rPr>
                <w:rFonts w:ascii="Arial" w:hAnsi="Arial" w:cs="Arial"/>
                <w:sz w:val="18"/>
                <w:szCs w:val="18"/>
              </w:rPr>
            </w:r>
            <w:r w:rsidR="006427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38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C3EB5" w:rsidRPr="00A73808">
              <w:rPr>
                <w:rFonts w:ascii="Arial" w:hAnsi="Arial" w:cs="Arial"/>
                <w:sz w:val="18"/>
                <w:szCs w:val="18"/>
              </w:rPr>
              <w:t xml:space="preserve">  nein </w:t>
            </w:r>
          </w:p>
        </w:tc>
      </w:tr>
    </w:tbl>
    <w:p w14:paraId="129F2B66" w14:textId="77777777" w:rsidR="00A5196A" w:rsidRDefault="00A5196A" w:rsidP="00EA41A8">
      <w:pPr>
        <w:rPr>
          <w:rFonts w:ascii="Arial" w:hAnsi="Arial" w:cs="Arial"/>
          <w:sz w:val="6"/>
        </w:rPr>
      </w:pPr>
    </w:p>
    <w:p w14:paraId="7F509190" w14:textId="77777777" w:rsidR="0065407E" w:rsidRDefault="0065407E" w:rsidP="00EA41A8">
      <w:pPr>
        <w:rPr>
          <w:rFonts w:ascii="Arial" w:hAnsi="Arial" w:cs="Arial"/>
          <w:sz w:val="6"/>
        </w:rPr>
      </w:pPr>
    </w:p>
    <w:p w14:paraId="50ED3347" w14:textId="77777777" w:rsidR="0065407E" w:rsidRDefault="0065407E" w:rsidP="00EA41A8">
      <w:pPr>
        <w:rPr>
          <w:rFonts w:ascii="Arial" w:hAnsi="Arial" w:cs="Arial"/>
          <w:sz w:val="6"/>
        </w:rPr>
      </w:pPr>
    </w:p>
    <w:p w14:paraId="36D50F46" w14:textId="77777777" w:rsidR="0065407E" w:rsidRDefault="0065407E" w:rsidP="00EA41A8">
      <w:pPr>
        <w:rPr>
          <w:rFonts w:ascii="Arial" w:hAnsi="Arial" w:cs="Arial"/>
          <w:sz w:val="6"/>
        </w:rPr>
      </w:pPr>
    </w:p>
    <w:p w14:paraId="26B7BA29" w14:textId="77777777" w:rsidR="0065407E" w:rsidRDefault="0065407E" w:rsidP="00EA41A8">
      <w:pPr>
        <w:rPr>
          <w:rFonts w:ascii="Arial" w:hAnsi="Arial" w:cs="Arial"/>
          <w:sz w:val="6"/>
        </w:rPr>
      </w:pPr>
    </w:p>
    <w:p w14:paraId="23A15563" w14:textId="77777777" w:rsidR="0041024E" w:rsidRDefault="0041024E">
      <w:r>
        <w:br w:type="page"/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C4D78" w:rsidRPr="00A73808" w14:paraId="11CF5F8F" w14:textId="77777777" w:rsidTr="0041024E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16D868A" w14:textId="3D5C35B4" w:rsidR="00BC4D78" w:rsidRPr="00A73808" w:rsidRDefault="00FB3601" w:rsidP="00A73808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59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A73808">
              <w:rPr>
                <w:rFonts w:ascii="Arial" w:hAnsi="Arial" w:cs="Arial"/>
                <w:b/>
                <w:sz w:val="22"/>
                <w:szCs w:val="22"/>
              </w:rPr>
              <w:lastRenderedPageBreak/>
              <w:t>Schutzziele</w:t>
            </w:r>
            <w:r w:rsidR="0041024E">
              <w:rPr>
                <w:rFonts w:ascii="Arial" w:hAnsi="Arial" w:cs="Arial"/>
                <w:b/>
                <w:sz w:val="22"/>
                <w:szCs w:val="22"/>
              </w:rPr>
              <w:t xml:space="preserve"> Lawinen</w:t>
            </w:r>
          </w:p>
        </w:tc>
      </w:tr>
      <w:tr w:rsidR="00722807" w:rsidRPr="00A73808" w14:paraId="71068FCC" w14:textId="77777777" w:rsidTr="0041024E">
        <w:trPr>
          <w:trHeight w:val="340"/>
        </w:trPr>
        <w:tc>
          <w:tcPr>
            <w:tcW w:w="9214" w:type="dxa"/>
          </w:tcPr>
          <w:p w14:paraId="5B91BB80" w14:textId="77777777" w:rsidR="00722807" w:rsidRPr="00A73808" w:rsidRDefault="00722807" w:rsidP="0072280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9D85C8" w14:textId="646FD00C" w:rsidR="0048498B" w:rsidRPr="00A73808" w:rsidRDefault="007925CB" w:rsidP="0048498B">
            <w:pPr>
              <w:spacing w:before="45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Bauten und Anlagen sind so zu erstellen, dass sie durch </w:t>
            </w:r>
            <w:r w:rsidR="00BA7992" w:rsidRPr="00A73808">
              <w:rPr>
                <w:rFonts w:ascii="Arial" w:hAnsi="Arial" w:cs="Arial"/>
                <w:sz w:val="18"/>
                <w:szCs w:val="18"/>
                <w:lang w:val="de-DE"/>
              </w:rPr>
              <w:t>Lawinen</w:t>
            </w:r>
            <w:r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 bei seltenen Ereignissen keinen Schaden nehmen. </w:t>
            </w:r>
            <w:r w:rsidR="00BA7992"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Türen, Tore und Fenster sind so </w:t>
            </w:r>
            <w:r w:rsidR="0041024E">
              <w:rPr>
                <w:rFonts w:ascii="Arial" w:hAnsi="Arial" w:cs="Arial"/>
                <w:sz w:val="18"/>
                <w:szCs w:val="18"/>
                <w:lang w:val="de-DE"/>
              </w:rPr>
              <w:t>zu errichten,</w:t>
            </w:r>
            <w:r w:rsidR="00BA7992"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 dass sie dem Druck standhalten oder mit </w:t>
            </w:r>
            <w:r w:rsidR="0041024E">
              <w:rPr>
                <w:rFonts w:ascii="Arial" w:hAnsi="Arial" w:cs="Arial"/>
                <w:sz w:val="18"/>
                <w:szCs w:val="18"/>
                <w:lang w:val="de-DE"/>
              </w:rPr>
              <w:t>vor Ort gelagerten</w:t>
            </w:r>
            <w:r w:rsidR="00BA7992"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 Materialien über längere Zeit gesichert werden können.</w:t>
            </w:r>
            <w:r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 Die </w:t>
            </w:r>
            <w:r w:rsidR="00BA7992" w:rsidRPr="00A73808">
              <w:rPr>
                <w:rFonts w:ascii="Arial" w:hAnsi="Arial" w:cs="Arial"/>
                <w:sz w:val="18"/>
                <w:szCs w:val="18"/>
                <w:lang w:val="de-DE"/>
              </w:rPr>
              <w:t>statischen Ersatzlasten</w:t>
            </w:r>
            <w:r w:rsidRPr="00A73808">
              <w:rPr>
                <w:rFonts w:ascii="Arial" w:hAnsi="Arial" w:cs="Arial"/>
                <w:sz w:val="18"/>
                <w:szCs w:val="18"/>
                <w:lang w:val="de-DE"/>
              </w:rPr>
              <w:t xml:space="preserve"> sind im Nachweis Naturgefahren zu ermitteln und deren Berücksichtigung bei der Dimensionierung der </w:t>
            </w:r>
            <w:r w:rsidR="0048498B" w:rsidRPr="00A73808">
              <w:rPr>
                <w:rFonts w:ascii="Arial" w:hAnsi="Arial" w:cs="Arial"/>
                <w:sz w:val="18"/>
                <w:szCs w:val="18"/>
                <w:lang w:val="de-DE"/>
              </w:rPr>
              <w:t>Bauten und Anlagen darzustellen.</w:t>
            </w:r>
          </w:p>
          <w:p w14:paraId="02221830" w14:textId="77777777" w:rsidR="0048498B" w:rsidRPr="00A73808" w:rsidRDefault="0048498B" w:rsidP="0048498B">
            <w:pPr>
              <w:spacing w:before="45" w:after="100" w:afterAutospacing="1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23C78551" w14:textId="77777777" w:rsidR="00416CFC" w:rsidRPr="00A73808" w:rsidRDefault="00416CFC" w:rsidP="00EA41A8">
      <w:pPr>
        <w:rPr>
          <w:rFonts w:ascii="Arial" w:hAnsi="Arial" w:cs="Arial"/>
          <w:sz w:val="6"/>
        </w:rPr>
      </w:pPr>
    </w:p>
    <w:p w14:paraId="385236BD" w14:textId="77777777" w:rsidR="007925CB" w:rsidRPr="00A73808" w:rsidRDefault="007925CB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34354" w:rsidRPr="00A73808" w14:paraId="489A5299" w14:textId="77777777" w:rsidTr="0081032A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50AC0FC" w14:textId="77777777" w:rsidR="00D34354" w:rsidRPr="00A73808" w:rsidRDefault="00D34354" w:rsidP="00A73808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59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A73808">
              <w:rPr>
                <w:rFonts w:ascii="Arial" w:hAnsi="Arial" w:cs="Arial"/>
                <w:b/>
                <w:sz w:val="22"/>
                <w:szCs w:val="22"/>
              </w:rPr>
              <w:t>Objektschutzmassnahmen</w:t>
            </w:r>
          </w:p>
        </w:tc>
      </w:tr>
      <w:tr w:rsidR="00D34354" w:rsidRPr="00A73808" w14:paraId="1C04B6A6" w14:textId="77777777" w:rsidTr="0081032A">
        <w:trPr>
          <w:trHeight w:val="2415"/>
        </w:trPr>
        <w:tc>
          <w:tcPr>
            <w:tcW w:w="9214" w:type="dxa"/>
          </w:tcPr>
          <w:p w14:paraId="635F8342" w14:textId="77777777" w:rsidR="00D34354" w:rsidRPr="00A73808" w:rsidRDefault="00D34354" w:rsidP="00D3435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3B6659" w14:textId="77777777" w:rsidR="00D34354" w:rsidRPr="00A73808" w:rsidRDefault="00D34354" w:rsidP="00D34354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 xml:space="preserve"> Bauliche Massnahmen</w:t>
            </w:r>
            <w:r w:rsidR="00B94947" w:rsidRPr="00A7380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BD24957" w14:textId="77777777" w:rsidR="00D34354" w:rsidRPr="00694F57" w:rsidRDefault="00D34354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6D543C62" w14:textId="77777777" w:rsidR="00B94947" w:rsidRPr="00694F57" w:rsidRDefault="00B94947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539D7B21" w14:textId="77777777" w:rsidR="00B94947" w:rsidRPr="00694F57" w:rsidRDefault="00B94947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5B8980D2" w14:textId="77777777" w:rsidR="00D34354" w:rsidRPr="00694F57" w:rsidRDefault="00D34354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451FDE57" w14:textId="77777777" w:rsidR="00D34354" w:rsidRPr="00A73808" w:rsidRDefault="00D34354" w:rsidP="00D34354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18"/>
                <w:szCs w:val="18"/>
              </w:rPr>
              <w:t>Temporäre Massnahmen</w:t>
            </w:r>
            <w:r w:rsidR="00B94947" w:rsidRPr="00A7380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2A19894" w14:textId="77777777" w:rsidR="00A73808" w:rsidRPr="00694F57" w:rsidRDefault="00A73808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C6751F6" w14:textId="77777777" w:rsidR="00D34354" w:rsidRPr="00694F57" w:rsidRDefault="00D34354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62C02F4B" w14:textId="77777777" w:rsidR="00B94947" w:rsidRPr="00694F57" w:rsidRDefault="00B94947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01E343CA" w14:textId="77777777" w:rsidR="00D34354" w:rsidRPr="00694F57" w:rsidRDefault="00D34354" w:rsidP="00A7380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06AC534F" w14:textId="77777777" w:rsidR="00D34354" w:rsidRPr="00A73808" w:rsidRDefault="00D34354" w:rsidP="0065407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DFCA92" w14:textId="77777777" w:rsidR="00270B8A" w:rsidRPr="00A73808" w:rsidRDefault="00270B8A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536B308C" w14:textId="77777777" w:rsidR="00416CFC" w:rsidRDefault="00416CFC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5407E" w:rsidRPr="00A73808" w14:paraId="6D545AC4" w14:textId="77777777" w:rsidTr="0081032A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52324380" w14:textId="77777777" w:rsidR="0065407E" w:rsidRPr="00A73808" w:rsidRDefault="0065407E" w:rsidP="007500D7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59" w:hanging="2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Gefährdung der Nachbargrundstücke und der Umwelt</w:t>
            </w:r>
          </w:p>
        </w:tc>
      </w:tr>
      <w:tr w:rsidR="0065407E" w:rsidRPr="00A73808" w14:paraId="756915D6" w14:textId="77777777" w:rsidTr="0081032A">
        <w:trPr>
          <w:trHeight w:val="1030"/>
        </w:trPr>
        <w:tc>
          <w:tcPr>
            <w:tcW w:w="9214" w:type="dxa"/>
          </w:tcPr>
          <w:p w14:paraId="582B062A" w14:textId="77777777" w:rsidR="0065407E" w:rsidRPr="00A73808" w:rsidRDefault="0065407E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9867EE" w14:textId="77777777" w:rsidR="0065407E" w:rsidRPr="00694F57" w:rsidRDefault="0065407E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42D7D3CD" w14:textId="77777777" w:rsidR="0065407E" w:rsidRPr="00694F57" w:rsidRDefault="0065407E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6CE53E1B" w14:textId="77777777" w:rsidR="0065407E" w:rsidRPr="00694F57" w:rsidRDefault="0065407E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18C7B75" w14:textId="77777777" w:rsidR="0065407E" w:rsidRPr="00A73808" w:rsidRDefault="0065407E" w:rsidP="0065407E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77A6E1" w14:textId="77777777" w:rsidR="0065407E" w:rsidRDefault="0065407E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1849F48F" w14:textId="77777777" w:rsidR="00054C53" w:rsidRDefault="00054C53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54C53" w:rsidRPr="00397B9C" w14:paraId="42552D76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37DE39" w14:textId="77777777" w:rsidR="00054C53" w:rsidRPr="00397B9C" w:rsidRDefault="00054C53" w:rsidP="004C55D7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84" w:hanging="3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Übereinstimmungserklärung Naturgefahren</w:t>
            </w:r>
          </w:p>
        </w:tc>
      </w:tr>
      <w:tr w:rsidR="00054C53" w:rsidRPr="00397B9C" w14:paraId="474848F2" w14:textId="77777777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F244" w14:textId="77777777" w:rsidR="00054C53" w:rsidRPr="00397B9C" w:rsidRDefault="00054C5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03F1D9" w14:textId="77777777" w:rsidR="00054C53" w:rsidRPr="00397B9C" w:rsidRDefault="00054C5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der Schlussabnahme wird die Übereinstimmungserklärung Naturgefahren inkl. Fotos der Ausführung der Bewilligungsbehörde abgegeben. Mit der Unterschrift wird die mängelfreie Umsetzung der Objektschutzmassnahmen bestätigt.</w:t>
            </w:r>
          </w:p>
          <w:p w14:paraId="5461CED3" w14:textId="77777777" w:rsidR="00054C53" w:rsidRPr="00397B9C" w:rsidRDefault="00054C5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235304" w14:textId="77777777" w:rsidR="00054C53" w:rsidRDefault="00054C53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553497E5" w14:textId="77777777" w:rsidR="0065407E" w:rsidRPr="00A73808" w:rsidRDefault="0065407E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425"/>
      </w:tblGrid>
      <w:tr w:rsidR="00F96EE6" w:rsidRPr="00A73808" w14:paraId="5E32D442" w14:textId="77777777" w:rsidTr="00F240EE">
        <w:trPr>
          <w:trHeight w:val="397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DB4050E" w14:textId="77777777" w:rsidR="00F96EE6" w:rsidRPr="00A73808" w:rsidRDefault="00F96EE6" w:rsidP="00CA299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b/>
                <w:sz w:val="22"/>
                <w:szCs w:val="22"/>
              </w:rPr>
              <w:t>Beilagenverzeichnis</w:t>
            </w:r>
            <w:r w:rsidR="006F606F" w:rsidRPr="00A738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38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3808">
              <w:rPr>
                <w:rFonts w:ascii="Arial" w:hAnsi="Arial" w:cs="Arial"/>
                <w:sz w:val="18"/>
                <w:szCs w:val="18"/>
              </w:rPr>
              <w:t>(</w:t>
            </w:r>
            <w:r w:rsidR="00220C35" w:rsidRPr="00A73808">
              <w:rPr>
                <w:rFonts w:ascii="Arial" w:hAnsi="Arial" w:cs="Arial"/>
                <w:sz w:val="18"/>
                <w:szCs w:val="18"/>
              </w:rPr>
              <w:t xml:space="preserve">1x </w:t>
            </w:r>
            <w:r w:rsidRPr="00A73808">
              <w:rPr>
                <w:rFonts w:ascii="Arial" w:hAnsi="Arial" w:cs="Arial"/>
                <w:sz w:val="18"/>
                <w:szCs w:val="18"/>
              </w:rPr>
              <w:t>digital; unterzeichnet)</w:t>
            </w:r>
          </w:p>
        </w:tc>
      </w:tr>
      <w:tr w:rsidR="000F5355" w:rsidRPr="00A73808" w14:paraId="3D8F836F" w14:textId="77777777" w:rsidTr="00EE189B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14:paraId="5F05D093" w14:textId="77777777" w:rsidR="000F5355" w:rsidRPr="00A73808" w:rsidRDefault="00CA2994" w:rsidP="006670A1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  <w:r w:rsidRPr="00A73808">
              <w:rPr>
                <w:rFonts w:ascii="Arial" w:hAnsi="Arial" w:cs="Arial"/>
                <w:sz w:val="18"/>
                <w:szCs w:val="18"/>
              </w:rPr>
              <w:t>Plan Objektschutzmassnahmen</w:t>
            </w:r>
            <w:r w:rsidR="00722807" w:rsidRPr="00A73808">
              <w:rPr>
                <w:rFonts w:ascii="Arial" w:hAnsi="Arial" w:cs="Arial"/>
                <w:sz w:val="18"/>
                <w:szCs w:val="18"/>
              </w:rPr>
              <w:t xml:space="preserve"> Datum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1F871E" w14:textId="77777777" w:rsidR="000F5355" w:rsidRPr="00A73808" w:rsidRDefault="00CB647F" w:rsidP="00A544CF">
            <w:pPr>
              <w:ind w:left="1"/>
              <w:rPr>
                <w:rFonts w:ascii="Arial" w:hAnsi="Arial" w:cs="Arial"/>
              </w:rPr>
            </w:pPr>
            <w:r w:rsidRPr="00A73808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355" w:rsidRPr="00A73808">
              <w:rPr>
                <w:rFonts w:ascii="Arial" w:hAnsi="Arial" w:cs="Arial"/>
              </w:rPr>
              <w:instrText xml:space="preserve"> FORMCHECKBOX </w:instrText>
            </w:r>
            <w:r w:rsidR="006427AD">
              <w:rPr>
                <w:rFonts w:ascii="Arial" w:hAnsi="Arial" w:cs="Arial"/>
              </w:rPr>
            </w:r>
            <w:r w:rsidR="006427AD">
              <w:rPr>
                <w:rFonts w:ascii="Arial" w:hAnsi="Arial" w:cs="Arial"/>
              </w:rPr>
              <w:fldChar w:fldCharType="separate"/>
            </w:r>
            <w:r w:rsidRPr="00A73808">
              <w:rPr>
                <w:rFonts w:ascii="Arial" w:hAnsi="Arial" w:cs="Arial"/>
              </w:rPr>
              <w:fldChar w:fldCharType="end"/>
            </w:r>
            <w:r w:rsidR="000F5355" w:rsidRPr="00A73808">
              <w:rPr>
                <w:rFonts w:ascii="Arial" w:hAnsi="Arial" w:cs="Arial"/>
              </w:rPr>
              <w:t xml:space="preserve"> </w:t>
            </w:r>
          </w:p>
        </w:tc>
      </w:tr>
      <w:tr w:rsidR="006F416A" w:rsidRPr="00A73808" w14:paraId="70522FD7" w14:textId="77777777" w:rsidTr="00EE189B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B204C7" w14:textId="77777777" w:rsidR="006F416A" w:rsidRPr="00A73808" w:rsidRDefault="006F416A" w:rsidP="006F416A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6E1CC2" w14:textId="77777777" w:rsidR="006F416A" w:rsidRPr="00A73808" w:rsidRDefault="00CB647F" w:rsidP="00A544CF">
            <w:pPr>
              <w:ind w:left="1"/>
              <w:rPr>
                <w:rFonts w:ascii="Arial" w:hAnsi="Arial" w:cs="Arial"/>
              </w:rPr>
            </w:pPr>
            <w:r w:rsidRPr="00A73808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16A" w:rsidRPr="00A73808">
              <w:rPr>
                <w:rFonts w:ascii="Arial" w:hAnsi="Arial" w:cs="Arial"/>
              </w:rPr>
              <w:instrText xml:space="preserve"> FORMCHECKBOX </w:instrText>
            </w:r>
            <w:r w:rsidR="006427AD">
              <w:rPr>
                <w:rFonts w:ascii="Arial" w:hAnsi="Arial" w:cs="Arial"/>
              </w:rPr>
            </w:r>
            <w:r w:rsidR="006427AD">
              <w:rPr>
                <w:rFonts w:ascii="Arial" w:hAnsi="Arial" w:cs="Arial"/>
              </w:rPr>
              <w:fldChar w:fldCharType="separate"/>
            </w:r>
            <w:r w:rsidRPr="00A73808">
              <w:rPr>
                <w:rFonts w:ascii="Arial" w:hAnsi="Arial" w:cs="Arial"/>
              </w:rPr>
              <w:fldChar w:fldCharType="end"/>
            </w:r>
            <w:r w:rsidR="006F416A" w:rsidRPr="00A73808">
              <w:rPr>
                <w:rFonts w:ascii="Arial" w:hAnsi="Arial" w:cs="Arial"/>
              </w:rPr>
              <w:t xml:space="preserve"> </w:t>
            </w:r>
          </w:p>
        </w:tc>
      </w:tr>
    </w:tbl>
    <w:p w14:paraId="1C02447E" w14:textId="77777777" w:rsidR="00E13356" w:rsidRPr="00A73808" w:rsidRDefault="00E13356">
      <w:pPr>
        <w:rPr>
          <w:rFonts w:ascii="Arial" w:hAnsi="Arial" w:cs="Arial"/>
          <w:sz w:val="6"/>
        </w:rPr>
      </w:pPr>
    </w:p>
    <w:p w14:paraId="1E0A5324" w14:textId="77777777" w:rsidR="005E3247" w:rsidRPr="00A73808" w:rsidRDefault="005E3247">
      <w:pPr>
        <w:rPr>
          <w:rFonts w:ascii="Arial" w:hAnsi="Arial" w:cs="Arial"/>
          <w:sz w:val="6"/>
        </w:rPr>
      </w:pPr>
    </w:p>
    <w:tbl>
      <w:tblPr>
        <w:tblW w:w="9211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3"/>
        <w:gridCol w:w="3069"/>
      </w:tblGrid>
      <w:tr w:rsidR="000C4AA1" w:rsidRPr="00A73808" w14:paraId="470AE9B1" w14:textId="77777777" w:rsidTr="0081032A">
        <w:trPr>
          <w:cantSplit/>
          <w:trHeight w:val="30"/>
        </w:trPr>
        <w:tc>
          <w:tcPr>
            <w:tcW w:w="9211" w:type="dxa"/>
            <w:gridSpan w:val="3"/>
          </w:tcPr>
          <w:p w14:paraId="0D245CDB" w14:textId="77777777" w:rsidR="000C4AA1" w:rsidRPr="00A73808" w:rsidRDefault="000C4AA1" w:rsidP="00D34354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0C4AA1" w:rsidRPr="00A73808" w14:paraId="7B4B4408" w14:textId="77777777" w:rsidTr="0081032A">
        <w:trPr>
          <w:cantSplit/>
          <w:trHeight w:val="351"/>
        </w:trPr>
        <w:tc>
          <w:tcPr>
            <w:tcW w:w="3119" w:type="dxa"/>
          </w:tcPr>
          <w:p w14:paraId="08B4049E" w14:textId="77777777" w:rsidR="000C4AA1" w:rsidRPr="00A73808" w:rsidRDefault="00F96F4A" w:rsidP="00AA280F">
            <w:pPr>
              <w:spacing w:before="140"/>
              <w:ind w:left="2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Gesuchsteller/-in /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C4AA1" w:rsidRPr="00A73808">
              <w:rPr>
                <w:rFonts w:ascii="Arial" w:hAnsi="Arial" w:cs="Arial"/>
                <w:b/>
                <w:sz w:val="24"/>
                <w:szCs w:val="24"/>
              </w:rPr>
              <w:t>Bauherrschaft</w:t>
            </w:r>
          </w:p>
        </w:tc>
        <w:tc>
          <w:tcPr>
            <w:tcW w:w="3023" w:type="dxa"/>
          </w:tcPr>
          <w:p w14:paraId="7D21E8A7" w14:textId="77777777" w:rsidR="000C4AA1" w:rsidRPr="00A73808" w:rsidRDefault="000C4AA1" w:rsidP="00A544CF">
            <w:pPr>
              <w:spacing w:before="140"/>
              <w:ind w:left="214"/>
              <w:rPr>
                <w:rFonts w:ascii="Arial" w:hAnsi="Arial" w:cs="Arial"/>
                <w:b/>
              </w:rPr>
            </w:pPr>
            <w:r w:rsidRPr="00A73808">
              <w:rPr>
                <w:rFonts w:ascii="Arial" w:hAnsi="Arial" w:cs="Arial"/>
                <w:b/>
                <w:sz w:val="24"/>
                <w:szCs w:val="24"/>
              </w:rPr>
              <w:t xml:space="preserve">Grundeigentümer/-in </w:t>
            </w:r>
          </w:p>
        </w:tc>
        <w:tc>
          <w:tcPr>
            <w:tcW w:w="3069" w:type="dxa"/>
          </w:tcPr>
          <w:p w14:paraId="18E744E8" w14:textId="77777777" w:rsidR="000C4AA1" w:rsidRPr="00A73808" w:rsidRDefault="00AA280F" w:rsidP="00AA280F">
            <w:pPr>
              <w:spacing w:before="140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A73808">
              <w:rPr>
                <w:rFonts w:ascii="Arial" w:hAnsi="Arial" w:cs="Arial"/>
                <w:b/>
                <w:sz w:val="24"/>
                <w:szCs w:val="24"/>
              </w:rPr>
              <w:t>Ersteller</w:t>
            </w:r>
            <w:r w:rsidR="008616B0" w:rsidRPr="00A73808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F733E1" w:rsidRPr="00A73808">
              <w:rPr>
                <w:rFonts w:ascii="Arial" w:hAnsi="Arial" w:cs="Arial"/>
                <w:b/>
                <w:sz w:val="24"/>
                <w:szCs w:val="24"/>
              </w:rPr>
              <w:t>Fachexperte</w:t>
            </w:r>
          </w:p>
        </w:tc>
      </w:tr>
      <w:tr w:rsidR="000C4AA1" w:rsidRPr="00A73808" w14:paraId="50AB7D6A" w14:textId="77777777" w:rsidTr="0081032A">
        <w:trPr>
          <w:cantSplit/>
          <w:trHeight w:val="235"/>
        </w:trPr>
        <w:tc>
          <w:tcPr>
            <w:tcW w:w="3119" w:type="dxa"/>
          </w:tcPr>
          <w:p w14:paraId="117DD940" w14:textId="77777777" w:rsidR="000C4AA1" w:rsidRPr="00A73808" w:rsidRDefault="000C4AA1" w:rsidP="00A544CF">
            <w:pPr>
              <w:spacing w:before="60"/>
              <w:ind w:left="214" w:right="166"/>
              <w:rPr>
                <w:rFonts w:ascii="Arial" w:hAnsi="Arial" w:cs="Arial"/>
                <w:sz w:val="16"/>
              </w:rPr>
            </w:pPr>
          </w:p>
        </w:tc>
        <w:tc>
          <w:tcPr>
            <w:tcW w:w="3023" w:type="dxa"/>
          </w:tcPr>
          <w:p w14:paraId="240426EC" w14:textId="77777777" w:rsidR="000C4AA1" w:rsidRPr="00A73808" w:rsidRDefault="000C4AA1" w:rsidP="00A544CF">
            <w:pPr>
              <w:spacing w:before="60"/>
              <w:ind w:left="214"/>
              <w:rPr>
                <w:rFonts w:ascii="Arial" w:hAnsi="Arial" w:cs="Arial"/>
                <w:sz w:val="18"/>
              </w:rPr>
            </w:pPr>
          </w:p>
        </w:tc>
        <w:tc>
          <w:tcPr>
            <w:tcW w:w="3069" w:type="dxa"/>
          </w:tcPr>
          <w:p w14:paraId="4E55E7D4" w14:textId="77777777" w:rsidR="000C4AA1" w:rsidRPr="00A73808" w:rsidRDefault="000C4AA1" w:rsidP="00A544CF">
            <w:pPr>
              <w:spacing w:before="60"/>
              <w:ind w:left="74" w:right="306"/>
              <w:rPr>
                <w:rFonts w:ascii="Arial" w:hAnsi="Arial" w:cs="Arial"/>
                <w:sz w:val="18"/>
              </w:rPr>
            </w:pPr>
            <w:r w:rsidRPr="00A73808">
              <w:rPr>
                <w:rFonts w:ascii="Arial" w:hAnsi="Arial" w:cs="Arial"/>
                <w:sz w:val="16"/>
              </w:rPr>
              <w:t>(mit Firmenstempel)</w:t>
            </w:r>
          </w:p>
        </w:tc>
      </w:tr>
      <w:tr w:rsidR="000C4AA1" w:rsidRPr="00A73808" w14:paraId="656B5063" w14:textId="77777777" w:rsidTr="0081032A">
        <w:trPr>
          <w:cantSplit/>
          <w:trHeight w:val="235"/>
        </w:trPr>
        <w:tc>
          <w:tcPr>
            <w:tcW w:w="3119" w:type="dxa"/>
          </w:tcPr>
          <w:p w14:paraId="5DF73DB2" w14:textId="77777777" w:rsidR="000C4AA1" w:rsidRPr="00A73808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14:paraId="7106CEF8" w14:textId="77777777" w:rsidR="000C4AA1" w:rsidRPr="00A73808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69" w:type="dxa"/>
          </w:tcPr>
          <w:p w14:paraId="2D3F0338" w14:textId="77777777" w:rsidR="000C4AA1" w:rsidRPr="00A73808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A73808" w14:paraId="1964EB75" w14:textId="77777777" w:rsidTr="0081032A">
        <w:trPr>
          <w:cantSplit/>
          <w:trHeight w:val="235"/>
        </w:trPr>
        <w:tc>
          <w:tcPr>
            <w:tcW w:w="3119" w:type="dxa"/>
          </w:tcPr>
          <w:p w14:paraId="60F7C605" w14:textId="77777777" w:rsidR="000C4AA1" w:rsidRPr="00A73808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14:paraId="1C74A8C7" w14:textId="77777777" w:rsidR="000C4AA1" w:rsidRPr="00A73808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69" w:type="dxa"/>
          </w:tcPr>
          <w:p w14:paraId="427B908B" w14:textId="77777777" w:rsidR="000C4AA1" w:rsidRPr="00A73808" w:rsidRDefault="000C4AA1" w:rsidP="00A544CF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A73808" w14:paraId="7D888BEB" w14:textId="77777777" w:rsidTr="0081032A">
        <w:trPr>
          <w:cantSplit/>
          <w:trHeight w:val="235"/>
        </w:trPr>
        <w:tc>
          <w:tcPr>
            <w:tcW w:w="3119" w:type="dxa"/>
          </w:tcPr>
          <w:p w14:paraId="4FA99B81" w14:textId="77777777" w:rsidR="000C4AA1" w:rsidRPr="00A73808" w:rsidRDefault="000C4AA1" w:rsidP="00A73808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A73808">
              <w:rPr>
                <w:rFonts w:ascii="Arial" w:hAnsi="Arial" w:cs="Arial"/>
                <w:position w:val="-22"/>
                <w:sz w:val="26"/>
              </w:rPr>
              <w:t>......................................</w:t>
            </w:r>
          </w:p>
        </w:tc>
        <w:tc>
          <w:tcPr>
            <w:tcW w:w="3023" w:type="dxa"/>
          </w:tcPr>
          <w:p w14:paraId="38BF7FF3" w14:textId="77777777" w:rsidR="000C4AA1" w:rsidRPr="00A73808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A73808">
              <w:rPr>
                <w:rFonts w:ascii="Arial" w:hAnsi="Arial" w:cs="Arial"/>
                <w:position w:val="-22"/>
                <w:sz w:val="26"/>
              </w:rPr>
              <w:t>....................................</w:t>
            </w:r>
          </w:p>
        </w:tc>
        <w:tc>
          <w:tcPr>
            <w:tcW w:w="3069" w:type="dxa"/>
          </w:tcPr>
          <w:p w14:paraId="259C702F" w14:textId="77777777" w:rsidR="000C4AA1" w:rsidRPr="00A73808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  <w:r w:rsidRPr="00A73808">
              <w:rPr>
                <w:rFonts w:ascii="Arial" w:hAnsi="Arial" w:cs="Arial"/>
                <w:position w:val="-22"/>
                <w:sz w:val="26"/>
              </w:rPr>
              <w:t>.......................................</w:t>
            </w:r>
          </w:p>
        </w:tc>
      </w:tr>
      <w:tr w:rsidR="000C4AA1" w:rsidRPr="00A73808" w14:paraId="542AC71C" w14:textId="77777777" w:rsidTr="0081032A">
        <w:trPr>
          <w:cantSplit/>
          <w:trHeight w:val="235"/>
        </w:trPr>
        <w:tc>
          <w:tcPr>
            <w:tcW w:w="3119" w:type="dxa"/>
          </w:tcPr>
          <w:p w14:paraId="7A6CB632" w14:textId="77777777" w:rsidR="000C4AA1" w:rsidRPr="00A73808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A73808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23" w:type="dxa"/>
          </w:tcPr>
          <w:p w14:paraId="379697DF" w14:textId="77777777" w:rsidR="000C4AA1" w:rsidRPr="00A73808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A73808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69" w:type="dxa"/>
          </w:tcPr>
          <w:p w14:paraId="274D1BA8" w14:textId="77777777" w:rsidR="000C4AA1" w:rsidRPr="00A73808" w:rsidRDefault="000C4AA1" w:rsidP="00A544CF">
            <w:pPr>
              <w:spacing w:after="120"/>
              <w:ind w:left="72"/>
              <w:rPr>
                <w:rFonts w:ascii="Arial" w:hAnsi="Arial" w:cs="Arial"/>
                <w:sz w:val="16"/>
              </w:rPr>
            </w:pPr>
            <w:r w:rsidRPr="00A73808"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AA280F" w:rsidRPr="00A73808" w14:paraId="1B8D9F81" w14:textId="77777777" w:rsidTr="0081032A">
        <w:trPr>
          <w:cantSplit/>
          <w:trHeight w:val="235"/>
        </w:trPr>
        <w:tc>
          <w:tcPr>
            <w:tcW w:w="9211" w:type="dxa"/>
            <w:gridSpan w:val="3"/>
            <w:vAlign w:val="center"/>
          </w:tcPr>
          <w:p w14:paraId="0825572A" w14:textId="53138A09" w:rsidR="00AA280F" w:rsidRPr="00A73808" w:rsidRDefault="00AA280F" w:rsidP="00AA280F">
            <w:pPr>
              <w:spacing w:after="120"/>
              <w:ind w:left="214"/>
              <w:rPr>
                <w:rFonts w:ascii="Arial" w:hAnsi="Arial" w:cs="Arial"/>
                <w:b/>
                <w:position w:val="-22"/>
                <w:sz w:val="16"/>
              </w:rPr>
            </w:pPr>
            <w:r w:rsidRPr="00A73808">
              <w:rPr>
                <w:rFonts w:ascii="Arial" w:hAnsi="Arial" w:cs="Arial"/>
                <w:b/>
                <w:position w:val="-22"/>
                <w:sz w:val="18"/>
              </w:rPr>
              <w:t>Ort, Datum</w:t>
            </w:r>
          </w:p>
        </w:tc>
      </w:tr>
    </w:tbl>
    <w:p w14:paraId="232CE903" w14:textId="77777777" w:rsidR="000C4AA1" w:rsidRPr="00A73808" w:rsidRDefault="000C4AA1" w:rsidP="000C4AA1">
      <w:pPr>
        <w:rPr>
          <w:rFonts w:ascii="Arial" w:hAnsi="Arial" w:cs="Arial"/>
          <w:sz w:val="8"/>
          <w:szCs w:val="8"/>
        </w:rPr>
      </w:pPr>
    </w:p>
    <w:p w14:paraId="0CF3E711" w14:textId="3AA47C55" w:rsidR="008358D3" w:rsidRPr="00A73808" w:rsidRDefault="004155A0" w:rsidP="00A73808">
      <w:pPr>
        <w:jc w:val="right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6"/>
        </w:rPr>
        <w:t>FNG</w:t>
      </w:r>
      <w:r w:rsidR="00A73808">
        <w:rPr>
          <w:rFonts w:ascii="Arial" w:hAnsi="Arial" w:cs="Arial"/>
          <w:sz w:val="16"/>
        </w:rPr>
        <w:t xml:space="preserve">, </w:t>
      </w:r>
      <w:r w:rsidR="00EE189B">
        <w:rPr>
          <w:rFonts w:ascii="Arial" w:hAnsi="Arial" w:cs="Arial"/>
          <w:sz w:val="16"/>
        </w:rPr>
        <w:t>1. Oktober 202</w:t>
      </w:r>
      <w:r>
        <w:rPr>
          <w:rFonts w:ascii="Arial" w:hAnsi="Arial" w:cs="Arial"/>
          <w:sz w:val="16"/>
        </w:rPr>
        <w:t>4</w:t>
      </w:r>
    </w:p>
    <w:sectPr w:rsidR="008358D3" w:rsidRPr="00A73808" w:rsidSect="00856105">
      <w:headerReference w:type="first" r:id="rId8"/>
      <w:pgSz w:w="11906" w:h="16838" w:code="9"/>
      <w:pgMar w:top="1985" w:right="1134" w:bottom="1134" w:left="1531" w:header="51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8614" w14:textId="77777777" w:rsidR="00C179C4" w:rsidRDefault="00C179C4">
      <w:r>
        <w:separator/>
      </w:r>
    </w:p>
  </w:endnote>
  <w:endnote w:type="continuationSeparator" w:id="0">
    <w:p w14:paraId="5F1BF4F3" w14:textId="77777777" w:rsidR="00C179C4" w:rsidRDefault="00C1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77D9" w14:textId="77777777" w:rsidR="00C179C4" w:rsidRDefault="00C179C4">
      <w:r>
        <w:separator/>
      </w:r>
    </w:p>
  </w:footnote>
  <w:footnote w:type="continuationSeparator" w:id="0">
    <w:p w14:paraId="5CB5D0E8" w14:textId="77777777" w:rsidR="00C179C4" w:rsidRDefault="00C17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45BF" w14:textId="77777777" w:rsidR="00A73808" w:rsidRDefault="00A73808" w:rsidP="00A73808">
    <w:pPr>
      <w:tabs>
        <w:tab w:val="left" w:pos="1701"/>
      </w:tabs>
      <w:rPr>
        <w:rFonts w:ascii="Gill Sans" w:hAnsi="Gill Sans"/>
        <w:noProof/>
        <w:sz w:val="14"/>
        <w:szCs w:val="14"/>
      </w:rPr>
    </w:pPr>
    <w:r>
      <w:rPr>
        <w:rFonts w:ascii="Gill Sans" w:hAnsi="Gill Sans"/>
        <w:noProof/>
        <w:sz w:val="14"/>
        <w:szCs w:val="14"/>
        <w:lang w:eastAsia="de-CH"/>
      </w:rPr>
      <w:drawing>
        <wp:anchor distT="0" distB="0" distL="114300" distR="114300" simplePos="0" relativeHeight="251659264" behindDoc="1" locked="0" layoutInCell="1" allowOverlap="1" wp14:anchorId="27F98C14" wp14:editId="2B7F9F27">
          <wp:simplePos x="0" y="0"/>
          <wp:positionH relativeFrom="column">
            <wp:posOffset>90805</wp:posOffset>
          </wp:positionH>
          <wp:positionV relativeFrom="paragraph">
            <wp:posOffset>-59055</wp:posOffset>
          </wp:positionV>
          <wp:extent cx="544195" cy="552450"/>
          <wp:effectExtent l="19050" t="0" r="8255" b="0"/>
          <wp:wrapTight wrapText="bothSides">
            <wp:wrapPolygon edited="0">
              <wp:start x="-756" y="0"/>
              <wp:lineTo x="-756" y="20855"/>
              <wp:lineTo x="21928" y="20855"/>
              <wp:lineTo x="21928" y="0"/>
              <wp:lineTo x="-756" y="0"/>
            </wp:wrapPolygon>
          </wp:wrapTight>
          <wp:docPr id="14306395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738176" w14:textId="77777777" w:rsidR="00A73808" w:rsidRDefault="00A73808" w:rsidP="00A73808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5D3A53DF" w14:textId="77777777" w:rsidR="00A73808" w:rsidRDefault="00A73808" w:rsidP="00A73808">
    <w:pPr>
      <w:tabs>
        <w:tab w:val="left" w:pos="5496"/>
      </w:tabs>
      <w:rPr>
        <w:rFonts w:ascii="Gill Sans" w:hAnsi="Gill Sans"/>
        <w:noProof/>
        <w:sz w:val="14"/>
        <w:szCs w:val="14"/>
      </w:rPr>
    </w:pPr>
    <w:r>
      <w:rPr>
        <w:rFonts w:ascii="Gill Sans" w:hAnsi="Gill Sans"/>
        <w:noProof/>
        <w:sz w:val="14"/>
        <w:szCs w:val="14"/>
      </w:rPr>
      <w:tab/>
    </w:r>
  </w:p>
  <w:p w14:paraId="21B08135" w14:textId="77777777" w:rsidR="00A73808" w:rsidRDefault="00A73808" w:rsidP="00A73808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0B599703" w14:textId="77777777" w:rsidR="00A73808" w:rsidRDefault="00A73808" w:rsidP="00A73808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222"/>
      <w:gridCol w:w="2939"/>
    </w:tblGrid>
    <w:tr w:rsidR="00A73808" w14:paraId="140A9C8F" w14:textId="77777777" w:rsidTr="00493355">
      <w:tc>
        <w:tcPr>
          <w:tcW w:w="0" w:type="auto"/>
          <w:tcBorders>
            <w:top w:val="nil"/>
            <w:bottom w:val="nil"/>
          </w:tcBorders>
        </w:tcPr>
        <w:p w14:paraId="07030FE1" w14:textId="77777777" w:rsidR="00A73808" w:rsidRDefault="00E43642" w:rsidP="00493355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 </w:t>
          </w:r>
          <w:r w:rsidR="00A73808">
            <w:rPr>
              <w:rFonts w:ascii="Gill Sans" w:hAnsi="Gill Sans"/>
              <w:noProof/>
              <w:sz w:val="14"/>
              <w:szCs w:val="14"/>
              <w:lang w:val="de-CH"/>
            </w:rPr>
            <w:t>KANTON</w:t>
          </w:r>
        </w:p>
        <w:p w14:paraId="1B84F0A6" w14:textId="77777777" w:rsidR="00A73808" w:rsidRDefault="00E43642" w:rsidP="00493355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 </w:t>
          </w:r>
          <w:r w:rsidR="00A73808">
            <w:rPr>
              <w:rFonts w:ascii="Gill Sans" w:hAnsi="Gill Sans"/>
              <w:noProof/>
              <w:sz w:val="14"/>
              <w:szCs w:val="14"/>
              <w:lang w:val="de-CH"/>
            </w:rPr>
            <w:t>NIDWALDEN</w:t>
          </w:r>
        </w:p>
      </w:tc>
      <w:tc>
        <w:tcPr>
          <w:tcW w:w="0" w:type="auto"/>
          <w:tcBorders>
            <w:top w:val="nil"/>
            <w:bottom w:val="nil"/>
          </w:tcBorders>
        </w:tcPr>
        <w:p w14:paraId="5610D5D6" w14:textId="77777777" w:rsidR="00A73808" w:rsidRDefault="00A73808" w:rsidP="00493355">
          <w:pPr>
            <w:tabs>
              <w:tab w:val="left" w:pos="1701"/>
            </w:tabs>
            <w:rPr>
              <w:rFonts w:ascii="Gill Sans" w:hAnsi="Gill Sans"/>
              <w:noProof/>
              <w:sz w:val="14"/>
              <w:szCs w:val="14"/>
              <w:lang w:val="de-CH"/>
            </w:rPr>
          </w:pPr>
        </w:p>
      </w:tc>
      <w:tc>
        <w:tcPr>
          <w:tcW w:w="2939" w:type="dxa"/>
        </w:tcPr>
        <w:p w14:paraId="5EE86229" w14:textId="77777777" w:rsidR="00A73808" w:rsidRDefault="00A73808" w:rsidP="00493355">
          <w:pPr>
            <w:tabs>
              <w:tab w:val="left" w:pos="1701"/>
            </w:tabs>
            <w:spacing w:before="40"/>
            <w:ind w:left="-147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FACHKOMMISSION NATURGEFAHREN</w:t>
          </w:r>
        </w:p>
      </w:tc>
    </w:tr>
  </w:tbl>
  <w:p w14:paraId="7624CF5F" w14:textId="77777777" w:rsidR="00A73808" w:rsidRDefault="00A73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3F0"/>
    <w:multiLevelType w:val="hybridMultilevel"/>
    <w:tmpl w:val="A2A8A904"/>
    <w:lvl w:ilvl="0" w:tplc="2E3C05B0">
      <w:start w:val="1"/>
      <w:numFmt w:val="lowerLetter"/>
      <w:lvlText w:val="%1)"/>
      <w:lvlJc w:val="left"/>
      <w:pPr>
        <w:ind w:left="53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73E5B69"/>
    <w:multiLevelType w:val="hybridMultilevel"/>
    <w:tmpl w:val="4E92CAD8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22CB"/>
    <w:multiLevelType w:val="hybridMultilevel"/>
    <w:tmpl w:val="194CFED0"/>
    <w:lvl w:ilvl="0" w:tplc="DD883C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7667DE7"/>
    <w:multiLevelType w:val="hybridMultilevel"/>
    <w:tmpl w:val="B464F60C"/>
    <w:lvl w:ilvl="0" w:tplc="F79E224A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46F746D0"/>
    <w:multiLevelType w:val="hybridMultilevel"/>
    <w:tmpl w:val="F6F22A7A"/>
    <w:lvl w:ilvl="0" w:tplc="E540630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577D2486"/>
    <w:multiLevelType w:val="hybridMultilevel"/>
    <w:tmpl w:val="5CA47A98"/>
    <w:lvl w:ilvl="0" w:tplc="3C669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6FC44D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0A40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509D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2E9E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588CF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944B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EA39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2707A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083AF5"/>
    <w:multiLevelType w:val="hybridMultilevel"/>
    <w:tmpl w:val="2D6016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77222"/>
    <w:multiLevelType w:val="hybridMultilevel"/>
    <w:tmpl w:val="436E2E6A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7B357A83"/>
    <w:multiLevelType w:val="hybridMultilevel"/>
    <w:tmpl w:val="0C7C39EE"/>
    <w:lvl w:ilvl="0" w:tplc="6024E3A6">
      <w:start w:val="100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567495925">
    <w:abstractNumId w:val="5"/>
  </w:num>
  <w:num w:numId="2" w16cid:durableId="952203648">
    <w:abstractNumId w:val="8"/>
  </w:num>
  <w:num w:numId="3" w16cid:durableId="2112894282">
    <w:abstractNumId w:val="4"/>
  </w:num>
  <w:num w:numId="4" w16cid:durableId="1432823532">
    <w:abstractNumId w:val="3"/>
  </w:num>
  <w:num w:numId="5" w16cid:durableId="1376125761">
    <w:abstractNumId w:val="2"/>
  </w:num>
  <w:num w:numId="6" w16cid:durableId="92019677">
    <w:abstractNumId w:val="7"/>
  </w:num>
  <w:num w:numId="7" w16cid:durableId="1859275511">
    <w:abstractNumId w:val="1"/>
  </w:num>
  <w:num w:numId="8" w16cid:durableId="732046048">
    <w:abstractNumId w:val="6"/>
  </w:num>
  <w:num w:numId="9" w16cid:durableId="66932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forms" w:enforcement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C4"/>
    <w:rsid w:val="00001DF3"/>
    <w:rsid w:val="00002D81"/>
    <w:rsid w:val="000130C5"/>
    <w:rsid w:val="000166DA"/>
    <w:rsid w:val="00020203"/>
    <w:rsid w:val="00021297"/>
    <w:rsid w:val="00026E20"/>
    <w:rsid w:val="00026FBA"/>
    <w:rsid w:val="00027E17"/>
    <w:rsid w:val="00037198"/>
    <w:rsid w:val="00037653"/>
    <w:rsid w:val="00040CDC"/>
    <w:rsid w:val="00042C90"/>
    <w:rsid w:val="0004405D"/>
    <w:rsid w:val="00053165"/>
    <w:rsid w:val="00054C53"/>
    <w:rsid w:val="00054EEC"/>
    <w:rsid w:val="00055307"/>
    <w:rsid w:val="00056EE5"/>
    <w:rsid w:val="000608CC"/>
    <w:rsid w:val="000612C9"/>
    <w:rsid w:val="00061DF9"/>
    <w:rsid w:val="000634C2"/>
    <w:rsid w:val="00063C7C"/>
    <w:rsid w:val="000645AF"/>
    <w:rsid w:val="000653FD"/>
    <w:rsid w:val="00065EB3"/>
    <w:rsid w:val="000726BB"/>
    <w:rsid w:val="0007712F"/>
    <w:rsid w:val="00081984"/>
    <w:rsid w:val="0008521F"/>
    <w:rsid w:val="0008570F"/>
    <w:rsid w:val="000879C8"/>
    <w:rsid w:val="00091E0D"/>
    <w:rsid w:val="00097FA1"/>
    <w:rsid w:val="000A019D"/>
    <w:rsid w:val="000A0C53"/>
    <w:rsid w:val="000A35A1"/>
    <w:rsid w:val="000A4397"/>
    <w:rsid w:val="000B1169"/>
    <w:rsid w:val="000B143E"/>
    <w:rsid w:val="000B517D"/>
    <w:rsid w:val="000B69F0"/>
    <w:rsid w:val="000C0047"/>
    <w:rsid w:val="000C1D4B"/>
    <w:rsid w:val="000C4AA1"/>
    <w:rsid w:val="000C4F59"/>
    <w:rsid w:val="000C4FC1"/>
    <w:rsid w:val="000C6DA3"/>
    <w:rsid w:val="000E0BB3"/>
    <w:rsid w:val="000E1620"/>
    <w:rsid w:val="000E1663"/>
    <w:rsid w:val="000E6CF0"/>
    <w:rsid w:val="000F018C"/>
    <w:rsid w:val="000F28B8"/>
    <w:rsid w:val="000F4145"/>
    <w:rsid w:val="000F5355"/>
    <w:rsid w:val="000F5F93"/>
    <w:rsid w:val="00110E0D"/>
    <w:rsid w:val="0013014E"/>
    <w:rsid w:val="00136BA7"/>
    <w:rsid w:val="00137BDD"/>
    <w:rsid w:val="00142A0A"/>
    <w:rsid w:val="00145981"/>
    <w:rsid w:val="0014631A"/>
    <w:rsid w:val="00150538"/>
    <w:rsid w:val="0015092D"/>
    <w:rsid w:val="0015370A"/>
    <w:rsid w:val="00153757"/>
    <w:rsid w:val="001550E6"/>
    <w:rsid w:val="0015569A"/>
    <w:rsid w:val="00156C95"/>
    <w:rsid w:val="00162F9F"/>
    <w:rsid w:val="00170717"/>
    <w:rsid w:val="001717D4"/>
    <w:rsid w:val="00171AB7"/>
    <w:rsid w:val="0017655A"/>
    <w:rsid w:val="001810DE"/>
    <w:rsid w:val="00184BAB"/>
    <w:rsid w:val="001858DE"/>
    <w:rsid w:val="00186089"/>
    <w:rsid w:val="00186B1B"/>
    <w:rsid w:val="00186B36"/>
    <w:rsid w:val="00196D33"/>
    <w:rsid w:val="0019772F"/>
    <w:rsid w:val="001A44EB"/>
    <w:rsid w:val="001A5826"/>
    <w:rsid w:val="001A5DAF"/>
    <w:rsid w:val="001B530E"/>
    <w:rsid w:val="001C1228"/>
    <w:rsid w:val="001C21C3"/>
    <w:rsid w:val="001C6002"/>
    <w:rsid w:val="001D2786"/>
    <w:rsid w:val="001D3C0C"/>
    <w:rsid w:val="001D3FAD"/>
    <w:rsid w:val="001D50F3"/>
    <w:rsid w:val="001D55F3"/>
    <w:rsid w:val="001D5B08"/>
    <w:rsid w:val="001D5DC4"/>
    <w:rsid w:val="001D762C"/>
    <w:rsid w:val="001E0090"/>
    <w:rsid w:val="001E0CBD"/>
    <w:rsid w:val="001E601A"/>
    <w:rsid w:val="001E6D85"/>
    <w:rsid w:val="001F05F5"/>
    <w:rsid w:val="001F0615"/>
    <w:rsid w:val="00204F76"/>
    <w:rsid w:val="00212062"/>
    <w:rsid w:val="00213A98"/>
    <w:rsid w:val="0021559A"/>
    <w:rsid w:val="00216526"/>
    <w:rsid w:val="002176A2"/>
    <w:rsid w:val="00220C35"/>
    <w:rsid w:val="0022721E"/>
    <w:rsid w:val="002329A2"/>
    <w:rsid w:val="00233E78"/>
    <w:rsid w:val="002447E4"/>
    <w:rsid w:val="00247376"/>
    <w:rsid w:val="002533CC"/>
    <w:rsid w:val="0025558E"/>
    <w:rsid w:val="0025685C"/>
    <w:rsid w:val="00263773"/>
    <w:rsid w:val="00267201"/>
    <w:rsid w:val="00270B8A"/>
    <w:rsid w:val="00270EA2"/>
    <w:rsid w:val="00271D50"/>
    <w:rsid w:val="00280BC3"/>
    <w:rsid w:val="00281F7B"/>
    <w:rsid w:val="002830B8"/>
    <w:rsid w:val="00285C60"/>
    <w:rsid w:val="00285FDD"/>
    <w:rsid w:val="002906FE"/>
    <w:rsid w:val="00295A1F"/>
    <w:rsid w:val="002B0682"/>
    <w:rsid w:val="002B2C40"/>
    <w:rsid w:val="002B3063"/>
    <w:rsid w:val="002B5A2B"/>
    <w:rsid w:val="002C0ABE"/>
    <w:rsid w:val="002C16A0"/>
    <w:rsid w:val="002C314C"/>
    <w:rsid w:val="002C31FE"/>
    <w:rsid w:val="002C67E2"/>
    <w:rsid w:val="002C7B66"/>
    <w:rsid w:val="002D6DE8"/>
    <w:rsid w:val="002D7C3B"/>
    <w:rsid w:val="002E49D2"/>
    <w:rsid w:val="002E5715"/>
    <w:rsid w:val="002E756F"/>
    <w:rsid w:val="002E7A62"/>
    <w:rsid w:val="002F0D2C"/>
    <w:rsid w:val="002F0F67"/>
    <w:rsid w:val="002F1979"/>
    <w:rsid w:val="002F24DE"/>
    <w:rsid w:val="002F4CAD"/>
    <w:rsid w:val="002F5F6C"/>
    <w:rsid w:val="003003E5"/>
    <w:rsid w:val="0030051A"/>
    <w:rsid w:val="00300E00"/>
    <w:rsid w:val="00304395"/>
    <w:rsid w:val="00307926"/>
    <w:rsid w:val="003100F1"/>
    <w:rsid w:val="003106A1"/>
    <w:rsid w:val="00310A8C"/>
    <w:rsid w:val="00311D9C"/>
    <w:rsid w:val="0032023D"/>
    <w:rsid w:val="00320243"/>
    <w:rsid w:val="00320A49"/>
    <w:rsid w:val="00326306"/>
    <w:rsid w:val="003275CD"/>
    <w:rsid w:val="0032787C"/>
    <w:rsid w:val="00327FA1"/>
    <w:rsid w:val="00330D2C"/>
    <w:rsid w:val="00335607"/>
    <w:rsid w:val="00336E9E"/>
    <w:rsid w:val="003468CC"/>
    <w:rsid w:val="00346C7B"/>
    <w:rsid w:val="00351B1A"/>
    <w:rsid w:val="00355BC1"/>
    <w:rsid w:val="00355D54"/>
    <w:rsid w:val="00362408"/>
    <w:rsid w:val="0036315D"/>
    <w:rsid w:val="00363C2B"/>
    <w:rsid w:val="00363CA4"/>
    <w:rsid w:val="00364A7E"/>
    <w:rsid w:val="00370931"/>
    <w:rsid w:val="00370EBD"/>
    <w:rsid w:val="00384025"/>
    <w:rsid w:val="003873DD"/>
    <w:rsid w:val="00391C0B"/>
    <w:rsid w:val="003921AF"/>
    <w:rsid w:val="00393EEB"/>
    <w:rsid w:val="003956CB"/>
    <w:rsid w:val="003A094F"/>
    <w:rsid w:val="003A1B60"/>
    <w:rsid w:val="003A1C6D"/>
    <w:rsid w:val="003B0EE6"/>
    <w:rsid w:val="003B51AF"/>
    <w:rsid w:val="003B6F6F"/>
    <w:rsid w:val="003C4445"/>
    <w:rsid w:val="003D1A8C"/>
    <w:rsid w:val="003D1BE5"/>
    <w:rsid w:val="003D4161"/>
    <w:rsid w:val="003D4BD3"/>
    <w:rsid w:val="003D5DF3"/>
    <w:rsid w:val="003D6CF9"/>
    <w:rsid w:val="003D70E8"/>
    <w:rsid w:val="003E0A5F"/>
    <w:rsid w:val="003E2FF6"/>
    <w:rsid w:val="003E3ABE"/>
    <w:rsid w:val="003E5551"/>
    <w:rsid w:val="003E7956"/>
    <w:rsid w:val="003F008D"/>
    <w:rsid w:val="003F3F9D"/>
    <w:rsid w:val="003F4C99"/>
    <w:rsid w:val="003F4D03"/>
    <w:rsid w:val="003F50D2"/>
    <w:rsid w:val="003F5C71"/>
    <w:rsid w:val="003F5E8E"/>
    <w:rsid w:val="003F690B"/>
    <w:rsid w:val="003F717B"/>
    <w:rsid w:val="00401089"/>
    <w:rsid w:val="004049A4"/>
    <w:rsid w:val="004055BF"/>
    <w:rsid w:val="0040773F"/>
    <w:rsid w:val="0041024E"/>
    <w:rsid w:val="004103A0"/>
    <w:rsid w:val="00410C15"/>
    <w:rsid w:val="00410FB4"/>
    <w:rsid w:val="004112B0"/>
    <w:rsid w:val="00413F64"/>
    <w:rsid w:val="004155A0"/>
    <w:rsid w:val="00415719"/>
    <w:rsid w:val="0041681A"/>
    <w:rsid w:val="00416CFC"/>
    <w:rsid w:val="00417542"/>
    <w:rsid w:val="00420929"/>
    <w:rsid w:val="004222BC"/>
    <w:rsid w:val="0042255B"/>
    <w:rsid w:val="004229A1"/>
    <w:rsid w:val="00422AA1"/>
    <w:rsid w:val="00427999"/>
    <w:rsid w:val="00427F41"/>
    <w:rsid w:val="004314BC"/>
    <w:rsid w:val="004336A3"/>
    <w:rsid w:val="00443581"/>
    <w:rsid w:val="004463AF"/>
    <w:rsid w:val="00453800"/>
    <w:rsid w:val="00454651"/>
    <w:rsid w:val="00461AE1"/>
    <w:rsid w:val="00462662"/>
    <w:rsid w:val="00463C37"/>
    <w:rsid w:val="004714D8"/>
    <w:rsid w:val="00471C9C"/>
    <w:rsid w:val="0048498B"/>
    <w:rsid w:val="004854AC"/>
    <w:rsid w:val="00485C22"/>
    <w:rsid w:val="00491F4A"/>
    <w:rsid w:val="0049293D"/>
    <w:rsid w:val="00493661"/>
    <w:rsid w:val="00495169"/>
    <w:rsid w:val="004A13FA"/>
    <w:rsid w:val="004A1B95"/>
    <w:rsid w:val="004A5708"/>
    <w:rsid w:val="004A6AAD"/>
    <w:rsid w:val="004A6D18"/>
    <w:rsid w:val="004B629D"/>
    <w:rsid w:val="004B7485"/>
    <w:rsid w:val="004C3BEB"/>
    <w:rsid w:val="004C55D7"/>
    <w:rsid w:val="004D1F11"/>
    <w:rsid w:val="004D64DF"/>
    <w:rsid w:val="004D71E2"/>
    <w:rsid w:val="004E4EB3"/>
    <w:rsid w:val="004F0ED0"/>
    <w:rsid w:val="004F1D3D"/>
    <w:rsid w:val="0050482E"/>
    <w:rsid w:val="00504B77"/>
    <w:rsid w:val="00510CD4"/>
    <w:rsid w:val="00511A5E"/>
    <w:rsid w:val="0051477E"/>
    <w:rsid w:val="0051579A"/>
    <w:rsid w:val="00516BC2"/>
    <w:rsid w:val="00517006"/>
    <w:rsid w:val="0052003D"/>
    <w:rsid w:val="00530570"/>
    <w:rsid w:val="005322C5"/>
    <w:rsid w:val="00532CDC"/>
    <w:rsid w:val="00533092"/>
    <w:rsid w:val="00537738"/>
    <w:rsid w:val="00537A47"/>
    <w:rsid w:val="00540E2C"/>
    <w:rsid w:val="00540F14"/>
    <w:rsid w:val="00543758"/>
    <w:rsid w:val="00546097"/>
    <w:rsid w:val="005476B8"/>
    <w:rsid w:val="00547819"/>
    <w:rsid w:val="005539B1"/>
    <w:rsid w:val="00554AE6"/>
    <w:rsid w:val="00560B52"/>
    <w:rsid w:val="00564388"/>
    <w:rsid w:val="005664F5"/>
    <w:rsid w:val="00567422"/>
    <w:rsid w:val="005678CF"/>
    <w:rsid w:val="005678F2"/>
    <w:rsid w:val="00572846"/>
    <w:rsid w:val="00576DC4"/>
    <w:rsid w:val="00576F15"/>
    <w:rsid w:val="00577B60"/>
    <w:rsid w:val="0058091F"/>
    <w:rsid w:val="00584E17"/>
    <w:rsid w:val="00587678"/>
    <w:rsid w:val="00594B0E"/>
    <w:rsid w:val="00596A77"/>
    <w:rsid w:val="00597F84"/>
    <w:rsid w:val="005A39F7"/>
    <w:rsid w:val="005A7A93"/>
    <w:rsid w:val="005B4AF5"/>
    <w:rsid w:val="005B6319"/>
    <w:rsid w:val="005B69D0"/>
    <w:rsid w:val="005B7D8C"/>
    <w:rsid w:val="005C30A0"/>
    <w:rsid w:val="005C45E8"/>
    <w:rsid w:val="005C7461"/>
    <w:rsid w:val="005D0CAC"/>
    <w:rsid w:val="005D43FE"/>
    <w:rsid w:val="005E1AAE"/>
    <w:rsid w:val="005E1F65"/>
    <w:rsid w:val="005E3247"/>
    <w:rsid w:val="005E3830"/>
    <w:rsid w:val="005E39E6"/>
    <w:rsid w:val="005E42D4"/>
    <w:rsid w:val="005E745A"/>
    <w:rsid w:val="005E7A1A"/>
    <w:rsid w:val="005F16F8"/>
    <w:rsid w:val="005F3C8B"/>
    <w:rsid w:val="005F459E"/>
    <w:rsid w:val="005F4F78"/>
    <w:rsid w:val="005F5F02"/>
    <w:rsid w:val="005F611F"/>
    <w:rsid w:val="005F653A"/>
    <w:rsid w:val="005F66ED"/>
    <w:rsid w:val="005F70EB"/>
    <w:rsid w:val="00602743"/>
    <w:rsid w:val="00606B72"/>
    <w:rsid w:val="00606EAA"/>
    <w:rsid w:val="006115EB"/>
    <w:rsid w:val="00612219"/>
    <w:rsid w:val="00613576"/>
    <w:rsid w:val="00614B5B"/>
    <w:rsid w:val="006210A0"/>
    <w:rsid w:val="00621C23"/>
    <w:rsid w:val="00626060"/>
    <w:rsid w:val="00626662"/>
    <w:rsid w:val="0062668E"/>
    <w:rsid w:val="0062716B"/>
    <w:rsid w:val="00630178"/>
    <w:rsid w:val="0063042D"/>
    <w:rsid w:val="00636DC7"/>
    <w:rsid w:val="00642312"/>
    <w:rsid w:val="006427AD"/>
    <w:rsid w:val="00642BE3"/>
    <w:rsid w:val="00645C62"/>
    <w:rsid w:val="00647002"/>
    <w:rsid w:val="00647A8E"/>
    <w:rsid w:val="00650350"/>
    <w:rsid w:val="00653323"/>
    <w:rsid w:val="0065407E"/>
    <w:rsid w:val="00654970"/>
    <w:rsid w:val="006554C7"/>
    <w:rsid w:val="00656E07"/>
    <w:rsid w:val="00661451"/>
    <w:rsid w:val="006626BB"/>
    <w:rsid w:val="00664912"/>
    <w:rsid w:val="006670A1"/>
    <w:rsid w:val="006672C8"/>
    <w:rsid w:val="00667E9C"/>
    <w:rsid w:val="00670CF9"/>
    <w:rsid w:val="00671993"/>
    <w:rsid w:val="00671C2A"/>
    <w:rsid w:val="006747C4"/>
    <w:rsid w:val="00675B54"/>
    <w:rsid w:val="00677C84"/>
    <w:rsid w:val="00680391"/>
    <w:rsid w:val="00682B86"/>
    <w:rsid w:val="00684086"/>
    <w:rsid w:val="006933FC"/>
    <w:rsid w:val="006940E3"/>
    <w:rsid w:val="006949A0"/>
    <w:rsid w:val="00694F57"/>
    <w:rsid w:val="00695204"/>
    <w:rsid w:val="006959C0"/>
    <w:rsid w:val="006A329C"/>
    <w:rsid w:val="006A6534"/>
    <w:rsid w:val="006A6BE7"/>
    <w:rsid w:val="006A74BD"/>
    <w:rsid w:val="006C3C0E"/>
    <w:rsid w:val="006C6D21"/>
    <w:rsid w:val="006D0EEA"/>
    <w:rsid w:val="006D1D6C"/>
    <w:rsid w:val="006D1F8B"/>
    <w:rsid w:val="006D6D7B"/>
    <w:rsid w:val="006D7BCA"/>
    <w:rsid w:val="006E06EC"/>
    <w:rsid w:val="006E7661"/>
    <w:rsid w:val="006F0484"/>
    <w:rsid w:val="006F17BA"/>
    <w:rsid w:val="006F1D77"/>
    <w:rsid w:val="006F39E3"/>
    <w:rsid w:val="006F416A"/>
    <w:rsid w:val="006F5004"/>
    <w:rsid w:val="006F606F"/>
    <w:rsid w:val="007001B4"/>
    <w:rsid w:val="0070094F"/>
    <w:rsid w:val="00702107"/>
    <w:rsid w:val="00703369"/>
    <w:rsid w:val="00705799"/>
    <w:rsid w:val="0071575F"/>
    <w:rsid w:val="00720651"/>
    <w:rsid w:val="0072088B"/>
    <w:rsid w:val="00720CA6"/>
    <w:rsid w:val="00722807"/>
    <w:rsid w:val="007233C9"/>
    <w:rsid w:val="00734653"/>
    <w:rsid w:val="007362B2"/>
    <w:rsid w:val="0073731E"/>
    <w:rsid w:val="00737DB8"/>
    <w:rsid w:val="007409C4"/>
    <w:rsid w:val="00742410"/>
    <w:rsid w:val="00743308"/>
    <w:rsid w:val="00743F1E"/>
    <w:rsid w:val="0074509A"/>
    <w:rsid w:val="007450AE"/>
    <w:rsid w:val="007473C3"/>
    <w:rsid w:val="007515DB"/>
    <w:rsid w:val="00753592"/>
    <w:rsid w:val="007548D4"/>
    <w:rsid w:val="00756278"/>
    <w:rsid w:val="00756953"/>
    <w:rsid w:val="00765897"/>
    <w:rsid w:val="00765F32"/>
    <w:rsid w:val="00766EE3"/>
    <w:rsid w:val="00767596"/>
    <w:rsid w:val="00772B47"/>
    <w:rsid w:val="007771F5"/>
    <w:rsid w:val="0078564B"/>
    <w:rsid w:val="0078755A"/>
    <w:rsid w:val="00790B71"/>
    <w:rsid w:val="00791278"/>
    <w:rsid w:val="007925CB"/>
    <w:rsid w:val="007928B9"/>
    <w:rsid w:val="0079362D"/>
    <w:rsid w:val="00795485"/>
    <w:rsid w:val="00796F21"/>
    <w:rsid w:val="007A0BCD"/>
    <w:rsid w:val="007A12C9"/>
    <w:rsid w:val="007A2BDE"/>
    <w:rsid w:val="007A7102"/>
    <w:rsid w:val="007B3505"/>
    <w:rsid w:val="007B3B7A"/>
    <w:rsid w:val="007B5BAA"/>
    <w:rsid w:val="007B7561"/>
    <w:rsid w:val="007C23ED"/>
    <w:rsid w:val="007C404D"/>
    <w:rsid w:val="007D4A9D"/>
    <w:rsid w:val="007D7CCB"/>
    <w:rsid w:val="007E0623"/>
    <w:rsid w:val="007E3094"/>
    <w:rsid w:val="007E5AAA"/>
    <w:rsid w:val="007E6BCB"/>
    <w:rsid w:val="007F02D4"/>
    <w:rsid w:val="007F21C3"/>
    <w:rsid w:val="007F4F8B"/>
    <w:rsid w:val="007F603F"/>
    <w:rsid w:val="008017F7"/>
    <w:rsid w:val="00802E6B"/>
    <w:rsid w:val="00810324"/>
    <w:rsid w:val="0081032A"/>
    <w:rsid w:val="00812920"/>
    <w:rsid w:val="00815188"/>
    <w:rsid w:val="00816C9E"/>
    <w:rsid w:val="008251AE"/>
    <w:rsid w:val="008320D1"/>
    <w:rsid w:val="00833E6F"/>
    <w:rsid w:val="008358D3"/>
    <w:rsid w:val="00836734"/>
    <w:rsid w:val="0084118E"/>
    <w:rsid w:val="008443BF"/>
    <w:rsid w:val="008448A7"/>
    <w:rsid w:val="008537AC"/>
    <w:rsid w:val="00856105"/>
    <w:rsid w:val="00857600"/>
    <w:rsid w:val="00861520"/>
    <w:rsid w:val="008616B0"/>
    <w:rsid w:val="00861B63"/>
    <w:rsid w:val="0086265A"/>
    <w:rsid w:val="00862EA1"/>
    <w:rsid w:val="008630E4"/>
    <w:rsid w:val="00871CDA"/>
    <w:rsid w:val="00872241"/>
    <w:rsid w:val="00873C07"/>
    <w:rsid w:val="00880A5D"/>
    <w:rsid w:val="00881CF6"/>
    <w:rsid w:val="008823FE"/>
    <w:rsid w:val="00883524"/>
    <w:rsid w:val="00883D46"/>
    <w:rsid w:val="0089089A"/>
    <w:rsid w:val="00892227"/>
    <w:rsid w:val="00892B91"/>
    <w:rsid w:val="00897686"/>
    <w:rsid w:val="008A0335"/>
    <w:rsid w:val="008A2054"/>
    <w:rsid w:val="008A30C3"/>
    <w:rsid w:val="008A343D"/>
    <w:rsid w:val="008A4BB7"/>
    <w:rsid w:val="008A7D4C"/>
    <w:rsid w:val="008B0AF7"/>
    <w:rsid w:val="008B2DDE"/>
    <w:rsid w:val="008B3880"/>
    <w:rsid w:val="008B3AD3"/>
    <w:rsid w:val="008B5D39"/>
    <w:rsid w:val="008B6626"/>
    <w:rsid w:val="008C0DE0"/>
    <w:rsid w:val="008C156D"/>
    <w:rsid w:val="008C1BD2"/>
    <w:rsid w:val="008C3C75"/>
    <w:rsid w:val="008C41DE"/>
    <w:rsid w:val="008C552C"/>
    <w:rsid w:val="008C5537"/>
    <w:rsid w:val="008D00FC"/>
    <w:rsid w:val="008D089C"/>
    <w:rsid w:val="008D12F9"/>
    <w:rsid w:val="008D2602"/>
    <w:rsid w:val="008D35C0"/>
    <w:rsid w:val="008E0129"/>
    <w:rsid w:val="008E06E3"/>
    <w:rsid w:val="008E28DD"/>
    <w:rsid w:val="008E4E6F"/>
    <w:rsid w:val="008F0A20"/>
    <w:rsid w:val="008F217D"/>
    <w:rsid w:val="008F25D8"/>
    <w:rsid w:val="008F33EB"/>
    <w:rsid w:val="008F5372"/>
    <w:rsid w:val="008F6E5E"/>
    <w:rsid w:val="00900475"/>
    <w:rsid w:val="00903A8C"/>
    <w:rsid w:val="00906024"/>
    <w:rsid w:val="00912B68"/>
    <w:rsid w:val="00914D49"/>
    <w:rsid w:val="009170B5"/>
    <w:rsid w:val="00920D41"/>
    <w:rsid w:val="009237B0"/>
    <w:rsid w:val="0092563D"/>
    <w:rsid w:val="00925B7E"/>
    <w:rsid w:val="00926126"/>
    <w:rsid w:val="00926C33"/>
    <w:rsid w:val="00930DFF"/>
    <w:rsid w:val="009310FC"/>
    <w:rsid w:val="009406B6"/>
    <w:rsid w:val="009406DF"/>
    <w:rsid w:val="00941582"/>
    <w:rsid w:val="00941C06"/>
    <w:rsid w:val="00944856"/>
    <w:rsid w:val="00945321"/>
    <w:rsid w:val="00945ADD"/>
    <w:rsid w:val="00951067"/>
    <w:rsid w:val="009511D9"/>
    <w:rsid w:val="00952A7B"/>
    <w:rsid w:val="00955BF5"/>
    <w:rsid w:val="00955EC6"/>
    <w:rsid w:val="00956F52"/>
    <w:rsid w:val="00962FE8"/>
    <w:rsid w:val="00966A5C"/>
    <w:rsid w:val="00966EBB"/>
    <w:rsid w:val="00970C8C"/>
    <w:rsid w:val="00970EBB"/>
    <w:rsid w:val="0097193D"/>
    <w:rsid w:val="00972B81"/>
    <w:rsid w:val="0097316A"/>
    <w:rsid w:val="009764A3"/>
    <w:rsid w:val="00976B30"/>
    <w:rsid w:val="00983993"/>
    <w:rsid w:val="009851BE"/>
    <w:rsid w:val="00987020"/>
    <w:rsid w:val="009903BC"/>
    <w:rsid w:val="0099227B"/>
    <w:rsid w:val="00994225"/>
    <w:rsid w:val="0099614C"/>
    <w:rsid w:val="00996FDB"/>
    <w:rsid w:val="0099735D"/>
    <w:rsid w:val="009A1958"/>
    <w:rsid w:val="009A2B2E"/>
    <w:rsid w:val="009B28FF"/>
    <w:rsid w:val="009B5BFA"/>
    <w:rsid w:val="009B6262"/>
    <w:rsid w:val="009C05BB"/>
    <w:rsid w:val="009C704F"/>
    <w:rsid w:val="009C7765"/>
    <w:rsid w:val="009D0A7F"/>
    <w:rsid w:val="009D30B9"/>
    <w:rsid w:val="009D3351"/>
    <w:rsid w:val="009D6154"/>
    <w:rsid w:val="009E0574"/>
    <w:rsid w:val="009E3738"/>
    <w:rsid w:val="009E3A23"/>
    <w:rsid w:val="009E5D01"/>
    <w:rsid w:val="009E7410"/>
    <w:rsid w:val="009F368F"/>
    <w:rsid w:val="009F36A4"/>
    <w:rsid w:val="009F3F53"/>
    <w:rsid w:val="009F4CF0"/>
    <w:rsid w:val="009F7663"/>
    <w:rsid w:val="00A00C09"/>
    <w:rsid w:val="00A15D34"/>
    <w:rsid w:val="00A23935"/>
    <w:rsid w:val="00A2536D"/>
    <w:rsid w:val="00A3047F"/>
    <w:rsid w:val="00A329FD"/>
    <w:rsid w:val="00A32AB9"/>
    <w:rsid w:val="00A34B28"/>
    <w:rsid w:val="00A364C1"/>
    <w:rsid w:val="00A424A7"/>
    <w:rsid w:val="00A42597"/>
    <w:rsid w:val="00A4487E"/>
    <w:rsid w:val="00A44EFD"/>
    <w:rsid w:val="00A50EB7"/>
    <w:rsid w:val="00A5196A"/>
    <w:rsid w:val="00A544CF"/>
    <w:rsid w:val="00A563E4"/>
    <w:rsid w:val="00A56606"/>
    <w:rsid w:val="00A6257B"/>
    <w:rsid w:val="00A66481"/>
    <w:rsid w:val="00A6648D"/>
    <w:rsid w:val="00A701A9"/>
    <w:rsid w:val="00A709D7"/>
    <w:rsid w:val="00A720B6"/>
    <w:rsid w:val="00A72A35"/>
    <w:rsid w:val="00A735AF"/>
    <w:rsid w:val="00A73808"/>
    <w:rsid w:val="00A74F63"/>
    <w:rsid w:val="00A759DB"/>
    <w:rsid w:val="00A760F1"/>
    <w:rsid w:val="00A76AD9"/>
    <w:rsid w:val="00A771E3"/>
    <w:rsid w:val="00A77CFC"/>
    <w:rsid w:val="00A85FD6"/>
    <w:rsid w:val="00A86B04"/>
    <w:rsid w:val="00A87406"/>
    <w:rsid w:val="00A909E9"/>
    <w:rsid w:val="00A9270E"/>
    <w:rsid w:val="00A92750"/>
    <w:rsid w:val="00A95415"/>
    <w:rsid w:val="00A963B4"/>
    <w:rsid w:val="00A96C67"/>
    <w:rsid w:val="00AA1368"/>
    <w:rsid w:val="00AA280F"/>
    <w:rsid w:val="00AA29AB"/>
    <w:rsid w:val="00AA3F66"/>
    <w:rsid w:val="00AA68D0"/>
    <w:rsid w:val="00AB32FE"/>
    <w:rsid w:val="00AB54A7"/>
    <w:rsid w:val="00AB69D9"/>
    <w:rsid w:val="00AC069C"/>
    <w:rsid w:val="00AC07D4"/>
    <w:rsid w:val="00AC3C12"/>
    <w:rsid w:val="00AD3F9A"/>
    <w:rsid w:val="00AD5166"/>
    <w:rsid w:val="00AD587C"/>
    <w:rsid w:val="00AD6AA8"/>
    <w:rsid w:val="00AE0FDA"/>
    <w:rsid w:val="00AF2C36"/>
    <w:rsid w:val="00AF4EA8"/>
    <w:rsid w:val="00AF7CD4"/>
    <w:rsid w:val="00B009DB"/>
    <w:rsid w:val="00B02042"/>
    <w:rsid w:val="00B02B5F"/>
    <w:rsid w:val="00B04597"/>
    <w:rsid w:val="00B0659F"/>
    <w:rsid w:val="00B06C50"/>
    <w:rsid w:val="00B06F9B"/>
    <w:rsid w:val="00B11F20"/>
    <w:rsid w:val="00B11F21"/>
    <w:rsid w:val="00B1263A"/>
    <w:rsid w:val="00B2002C"/>
    <w:rsid w:val="00B20983"/>
    <w:rsid w:val="00B263CD"/>
    <w:rsid w:val="00B3052A"/>
    <w:rsid w:val="00B3070A"/>
    <w:rsid w:val="00B325E4"/>
    <w:rsid w:val="00B34E04"/>
    <w:rsid w:val="00B371C8"/>
    <w:rsid w:val="00B371E1"/>
    <w:rsid w:val="00B4226F"/>
    <w:rsid w:val="00B43627"/>
    <w:rsid w:val="00B442A0"/>
    <w:rsid w:val="00B450EC"/>
    <w:rsid w:val="00B4598B"/>
    <w:rsid w:val="00B45ED3"/>
    <w:rsid w:val="00B47E33"/>
    <w:rsid w:val="00B50153"/>
    <w:rsid w:val="00B52166"/>
    <w:rsid w:val="00B524D5"/>
    <w:rsid w:val="00B52A9F"/>
    <w:rsid w:val="00B55DF1"/>
    <w:rsid w:val="00B6035D"/>
    <w:rsid w:val="00B608F9"/>
    <w:rsid w:val="00B61577"/>
    <w:rsid w:val="00B62378"/>
    <w:rsid w:val="00B63796"/>
    <w:rsid w:val="00B64701"/>
    <w:rsid w:val="00B6483B"/>
    <w:rsid w:val="00B70E41"/>
    <w:rsid w:val="00B72670"/>
    <w:rsid w:val="00B73A06"/>
    <w:rsid w:val="00B752E2"/>
    <w:rsid w:val="00B7567A"/>
    <w:rsid w:val="00B77BAA"/>
    <w:rsid w:val="00B8068B"/>
    <w:rsid w:val="00B816ED"/>
    <w:rsid w:val="00B8246C"/>
    <w:rsid w:val="00B837AF"/>
    <w:rsid w:val="00B83852"/>
    <w:rsid w:val="00B84067"/>
    <w:rsid w:val="00B8669C"/>
    <w:rsid w:val="00B87AE7"/>
    <w:rsid w:val="00B908A4"/>
    <w:rsid w:val="00B91DE0"/>
    <w:rsid w:val="00B93378"/>
    <w:rsid w:val="00B94269"/>
    <w:rsid w:val="00B94947"/>
    <w:rsid w:val="00B954FB"/>
    <w:rsid w:val="00B96BC2"/>
    <w:rsid w:val="00BA23E1"/>
    <w:rsid w:val="00BA264E"/>
    <w:rsid w:val="00BA4CE1"/>
    <w:rsid w:val="00BA6649"/>
    <w:rsid w:val="00BA7992"/>
    <w:rsid w:val="00BA7E42"/>
    <w:rsid w:val="00BB53E4"/>
    <w:rsid w:val="00BB55C4"/>
    <w:rsid w:val="00BC3C8B"/>
    <w:rsid w:val="00BC3EB5"/>
    <w:rsid w:val="00BC4D78"/>
    <w:rsid w:val="00BC7FE5"/>
    <w:rsid w:val="00BD0EE2"/>
    <w:rsid w:val="00BD148C"/>
    <w:rsid w:val="00BD565C"/>
    <w:rsid w:val="00BD6B53"/>
    <w:rsid w:val="00BE083F"/>
    <w:rsid w:val="00BE2EEE"/>
    <w:rsid w:val="00BE69BB"/>
    <w:rsid w:val="00BE6C96"/>
    <w:rsid w:val="00BF0415"/>
    <w:rsid w:val="00BF2F93"/>
    <w:rsid w:val="00BF3B03"/>
    <w:rsid w:val="00BF40B5"/>
    <w:rsid w:val="00BF5187"/>
    <w:rsid w:val="00BF7762"/>
    <w:rsid w:val="00C01145"/>
    <w:rsid w:val="00C0405D"/>
    <w:rsid w:val="00C043C1"/>
    <w:rsid w:val="00C056E8"/>
    <w:rsid w:val="00C07B5A"/>
    <w:rsid w:val="00C166FE"/>
    <w:rsid w:val="00C175E3"/>
    <w:rsid w:val="00C179C4"/>
    <w:rsid w:val="00C237D6"/>
    <w:rsid w:val="00C23B09"/>
    <w:rsid w:val="00C24236"/>
    <w:rsid w:val="00C3098E"/>
    <w:rsid w:val="00C35D47"/>
    <w:rsid w:val="00C454B4"/>
    <w:rsid w:val="00C46543"/>
    <w:rsid w:val="00C46C53"/>
    <w:rsid w:val="00C536FB"/>
    <w:rsid w:val="00C53DAE"/>
    <w:rsid w:val="00C53E3B"/>
    <w:rsid w:val="00C54946"/>
    <w:rsid w:val="00C552F1"/>
    <w:rsid w:val="00C57138"/>
    <w:rsid w:val="00C578FC"/>
    <w:rsid w:val="00C62171"/>
    <w:rsid w:val="00C6389C"/>
    <w:rsid w:val="00C63D3F"/>
    <w:rsid w:val="00C64869"/>
    <w:rsid w:val="00C65117"/>
    <w:rsid w:val="00C65D42"/>
    <w:rsid w:val="00C7182A"/>
    <w:rsid w:val="00C744C5"/>
    <w:rsid w:val="00C75199"/>
    <w:rsid w:val="00C75C64"/>
    <w:rsid w:val="00C80FED"/>
    <w:rsid w:val="00C915C9"/>
    <w:rsid w:val="00C91D29"/>
    <w:rsid w:val="00C94961"/>
    <w:rsid w:val="00C955EA"/>
    <w:rsid w:val="00C957D5"/>
    <w:rsid w:val="00C96067"/>
    <w:rsid w:val="00CA200F"/>
    <w:rsid w:val="00CA2994"/>
    <w:rsid w:val="00CA48E2"/>
    <w:rsid w:val="00CB0258"/>
    <w:rsid w:val="00CB289C"/>
    <w:rsid w:val="00CB30EC"/>
    <w:rsid w:val="00CB319C"/>
    <w:rsid w:val="00CB4115"/>
    <w:rsid w:val="00CB48B9"/>
    <w:rsid w:val="00CB4987"/>
    <w:rsid w:val="00CB6032"/>
    <w:rsid w:val="00CB6328"/>
    <w:rsid w:val="00CB647F"/>
    <w:rsid w:val="00CB6A93"/>
    <w:rsid w:val="00CC3910"/>
    <w:rsid w:val="00CC603F"/>
    <w:rsid w:val="00CC6780"/>
    <w:rsid w:val="00CC6EE9"/>
    <w:rsid w:val="00CD10ED"/>
    <w:rsid w:val="00CD1D0A"/>
    <w:rsid w:val="00CD26BA"/>
    <w:rsid w:val="00CD2A74"/>
    <w:rsid w:val="00CD4723"/>
    <w:rsid w:val="00CD550D"/>
    <w:rsid w:val="00CD6216"/>
    <w:rsid w:val="00CE458E"/>
    <w:rsid w:val="00CE50F3"/>
    <w:rsid w:val="00CE63CE"/>
    <w:rsid w:val="00CE75EE"/>
    <w:rsid w:val="00CF28BF"/>
    <w:rsid w:val="00CF6312"/>
    <w:rsid w:val="00CF6920"/>
    <w:rsid w:val="00CF7990"/>
    <w:rsid w:val="00D03F8F"/>
    <w:rsid w:val="00D16597"/>
    <w:rsid w:val="00D176BE"/>
    <w:rsid w:val="00D17F3F"/>
    <w:rsid w:val="00D22F70"/>
    <w:rsid w:val="00D23288"/>
    <w:rsid w:val="00D24197"/>
    <w:rsid w:val="00D2589E"/>
    <w:rsid w:val="00D27F37"/>
    <w:rsid w:val="00D30684"/>
    <w:rsid w:val="00D34354"/>
    <w:rsid w:val="00D36766"/>
    <w:rsid w:val="00D415C5"/>
    <w:rsid w:val="00D43132"/>
    <w:rsid w:val="00D442E4"/>
    <w:rsid w:val="00D459B7"/>
    <w:rsid w:val="00D46878"/>
    <w:rsid w:val="00D47FBD"/>
    <w:rsid w:val="00D53439"/>
    <w:rsid w:val="00D536B4"/>
    <w:rsid w:val="00D53AB2"/>
    <w:rsid w:val="00D53F08"/>
    <w:rsid w:val="00D579F6"/>
    <w:rsid w:val="00D61D17"/>
    <w:rsid w:val="00D63947"/>
    <w:rsid w:val="00D674E9"/>
    <w:rsid w:val="00D675FE"/>
    <w:rsid w:val="00D678D2"/>
    <w:rsid w:val="00D72EB8"/>
    <w:rsid w:val="00D73156"/>
    <w:rsid w:val="00D73CDB"/>
    <w:rsid w:val="00D7507C"/>
    <w:rsid w:val="00D80FBB"/>
    <w:rsid w:val="00D8423E"/>
    <w:rsid w:val="00D851DA"/>
    <w:rsid w:val="00D8656A"/>
    <w:rsid w:val="00D8753D"/>
    <w:rsid w:val="00D9498A"/>
    <w:rsid w:val="00D9589D"/>
    <w:rsid w:val="00D97FB4"/>
    <w:rsid w:val="00DA01A0"/>
    <w:rsid w:val="00DA0C9C"/>
    <w:rsid w:val="00DA2824"/>
    <w:rsid w:val="00DA794D"/>
    <w:rsid w:val="00DA7B49"/>
    <w:rsid w:val="00DB1C82"/>
    <w:rsid w:val="00DB55CC"/>
    <w:rsid w:val="00DB57D2"/>
    <w:rsid w:val="00DB7933"/>
    <w:rsid w:val="00DC074F"/>
    <w:rsid w:val="00DC47FF"/>
    <w:rsid w:val="00DC7FAC"/>
    <w:rsid w:val="00DD138A"/>
    <w:rsid w:val="00DD1D04"/>
    <w:rsid w:val="00DD26CB"/>
    <w:rsid w:val="00DD54E1"/>
    <w:rsid w:val="00DD5ED2"/>
    <w:rsid w:val="00DD63CC"/>
    <w:rsid w:val="00DD797F"/>
    <w:rsid w:val="00DE04D3"/>
    <w:rsid w:val="00DE21AE"/>
    <w:rsid w:val="00DE2DBD"/>
    <w:rsid w:val="00DE5190"/>
    <w:rsid w:val="00DF5272"/>
    <w:rsid w:val="00DF5809"/>
    <w:rsid w:val="00DF694B"/>
    <w:rsid w:val="00E02944"/>
    <w:rsid w:val="00E04158"/>
    <w:rsid w:val="00E04CDC"/>
    <w:rsid w:val="00E058FC"/>
    <w:rsid w:val="00E13356"/>
    <w:rsid w:val="00E14199"/>
    <w:rsid w:val="00E14EC0"/>
    <w:rsid w:val="00E17790"/>
    <w:rsid w:val="00E22067"/>
    <w:rsid w:val="00E228BB"/>
    <w:rsid w:val="00E25F64"/>
    <w:rsid w:val="00E2708C"/>
    <w:rsid w:val="00E27779"/>
    <w:rsid w:val="00E43642"/>
    <w:rsid w:val="00E479EF"/>
    <w:rsid w:val="00E501B7"/>
    <w:rsid w:val="00E516B4"/>
    <w:rsid w:val="00E54B25"/>
    <w:rsid w:val="00E566EF"/>
    <w:rsid w:val="00E61027"/>
    <w:rsid w:val="00E62417"/>
    <w:rsid w:val="00E63194"/>
    <w:rsid w:val="00E64F4B"/>
    <w:rsid w:val="00E67D3A"/>
    <w:rsid w:val="00E7010D"/>
    <w:rsid w:val="00E71045"/>
    <w:rsid w:val="00E73D62"/>
    <w:rsid w:val="00E74170"/>
    <w:rsid w:val="00E7546A"/>
    <w:rsid w:val="00E76342"/>
    <w:rsid w:val="00E76D23"/>
    <w:rsid w:val="00E81726"/>
    <w:rsid w:val="00E84757"/>
    <w:rsid w:val="00E84EE5"/>
    <w:rsid w:val="00E85F47"/>
    <w:rsid w:val="00E92B47"/>
    <w:rsid w:val="00E97069"/>
    <w:rsid w:val="00E9717D"/>
    <w:rsid w:val="00E97592"/>
    <w:rsid w:val="00E976E5"/>
    <w:rsid w:val="00EA1E8D"/>
    <w:rsid w:val="00EA2022"/>
    <w:rsid w:val="00EA2AD3"/>
    <w:rsid w:val="00EA3C34"/>
    <w:rsid w:val="00EA41A8"/>
    <w:rsid w:val="00EB23E5"/>
    <w:rsid w:val="00EB69D2"/>
    <w:rsid w:val="00EB72F9"/>
    <w:rsid w:val="00EB7E9C"/>
    <w:rsid w:val="00EC0842"/>
    <w:rsid w:val="00EC08C5"/>
    <w:rsid w:val="00EC1B59"/>
    <w:rsid w:val="00EC44E9"/>
    <w:rsid w:val="00EC4944"/>
    <w:rsid w:val="00EC5B4A"/>
    <w:rsid w:val="00EC68FD"/>
    <w:rsid w:val="00EC7DD8"/>
    <w:rsid w:val="00ED040E"/>
    <w:rsid w:val="00ED1CFF"/>
    <w:rsid w:val="00ED2604"/>
    <w:rsid w:val="00ED2E39"/>
    <w:rsid w:val="00ED75B2"/>
    <w:rsid w:val="00ED76E0"/>
    <w:rsid w:val="00EE14B9"/>
    <w:rsid w:val="00EE189B"/>
    <w:rsid w:val="00EE201C"/>
    <w:rsid w:val="00EE2DD2"/>
    <w:rsid w:val="00EE367B"/>
    <w:rsid w:val="00EE753F"/>
    <w:rsid w:val="00EF08FB"/>
    <w:rsid w:val="00EF4333"/>
    <w:rsid w:val="00EF4A06"/>
    <w:rsid w:val="00EF5145"/>
    <w:rsid w:val="00EF52F0"/>
    <w:rsid w:val="00EF5AE8"/>
    <w:rsid w:val="00F01D3D"/>
    <w:rsid w:val="00F01F58"/>
    <w:rsid w:val="00F02A10"/>
    <w:rsid w:val="00F04AFB"/>
    <w:rsid w:val="00F1063B"/>
    <w:rsid w:val="00F1387F"/>
    <w:rsid w:val="00F14ABD"/>
    <w:rsid w:val="00F15C5E"/>
    <w:rsid w:val="00F21BED"/>
    <w:rsid w:val="00F22075"/>
    <w:rsid w:val="00F23EAB"/>
    <w:rsid w:val="00F240EE"/>
    <w:rsid w:val="00F26DDC"/>
    <w:rsid w:val="00F31E6B"/>
    <w:rsid w:val="00F32ADA"/>
    <w:rsid w:val="00F32FF0"/>
    <w:rsid w:val="00F330BB"/>
    <w:rsid w:val="00F37DC9"/>
    <w:rsid w:val="00F41274"/>
    <w:rsid w:val="00F4232C"/>
    <w:rsid w:val="00F42394"/>
    <w:rsid w:val="00F4513D"/>
    <w:rsid w:val="00F46B04"/>
    <w:rsid w:val="00F51625"/>
    <w:rsid w:val="00F51A30"/>
    <w:rsid w:val="00F53F84"/>
    <w:rsid w:val="00F54715"/>
    <w:rsid w:val="00F6698B"/>
    <w:rsid w:val="00F6756E"/>
    <w:rsid w:val="00F67B13"/>
    <w:rsid w:val="00F70921"/>
    <w:rsid w:val="00F7122A"/>
    <w:rsid w:val="00F7220A"/>
    <w:rsid w:val="00F72F96"/>
    <w:rsid w:val="00F733E1"/>
    <w:rsid w:val="00F73BB1"/>
    <w:rsid w:val="00F73DC9"/>
    <w:rsid w:val="00F7432C"/>
    <w:rsid w:val="00F84565"/>
    <w:rsid w:val="00F86137"/>
    <w:rsid w:val="00F874AC"/>
    <w:rsid w:val="00F922AA"/>
    <w:rsid w:val="00F93427"/>
    <w:rsid w:val="00F940A6"/>
    <w:rsid w:val="00F9492C"/>
    <w:rsid w:val="00F96EE6"/>
    <w:rsid w:val="00F96F4A"/>
    <w:rsid w:val="00FA06BB"/>
    <w:rsid w:val="00FA1809"/>
    <w:rsid w:val="00FA24FE"/>
    <w:rsid w:val="00FA2A86"/>
    <w:rsid w:val="00FA4129"/>
    <w:rsid w:val="00FB1C70"/>
    <w:rsid w:val="00FB25C5"/>
    <w:rsid w:val="00FB2AD5"/>
    <w:rsid w:val="00FB2DF0"/>
    <w:rsid w:val="00FB3104"/>
    <w:rsid w:val="00FB3601"/>
    <w:rsid w:val="00FB6C68"/>
    <w:rsid w:val="00FB745C"/>
    <w:rsid w:val="00FB7E70"/>
    <w:rsid w:val="00FC2C41"/>
    <w:rsid w:val="00FC481E"/>
    <w:rsid w:val="00FD1C76"/>
    <w:rsid w:val="00FD52AF"/>
    <w:rsid w:val="00FD793D"/>
    <w:rsid w:val="00FD7E02"/>
    <w:rsid w:val="00FE0F5A"/>
    <w:rsid w:val="00FE2A48"/>
    <w:rsid w:val="00FE3E7F"/>
    <w:rsid w:val="00FE5F29"/>
    <w:rsid w:val="00FE7618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55C7C1C"/>
  <w15:docId w15:val="{384C7329-0B5B-43BB-A9FE-684744B3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B53"/>
    <w:rPr>
      <w:lang w:eastAsia="de-DE"/>
    </w:rPr>
  </w:style>
  <w:style w:type="paragraph" w:styleId="berschrift1">
    <w:name w:val="heading 1"/>
    <w:basedOn w:val="Standard"/>
    <w:next w:val="Standard"/>
    <w:qFormat/>
    <w:rsid w:val="00BD6B53"/>
    <w:pPr>
      <w:keepNext/>
      <w:spacing w:before="80" w:after="60"/>
      <w:ind w:left="215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BD6B53"/>
    <w:pPr>
      <w:keepNext/>
      <w:spacing w:before="80" w:after="60"/>
      <w:ind w:left="215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BD6B53"/>
    <w:pPr>
      <w:keepNext/>
      <w:spacing w:before="60" w:after="60"/>
      <w:ind w:left="215" w:right="-7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BD6B53"/>
    <w:pPr>
      <w:keepNext/>
      <w:outlineLvl w:val="3"/>
    </w:pPr>
    <w:rPr>
      <w:rFonts w:ascii="Arial" w:hAnsi="Arial"/>
      <w:b/>
      <w:sz w:val="42"/>
    </w:rPr>
  </w:style>
  <w:style w:type="paragraph" w:styleId="berschrift5">
    <w:name w:val="heading 5"/>
    <w:basedOn w:val="Standard"/>
    <w:next w:val="Standard"/>
    <w:qFormat/>
    <w:rsid w:val="00BD6B53"/>
    <w:pPr>
      <w:keepNext/>
      <w:ind w:left="-68" w:right="-68"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D6B53"/>
    <w:pPr>
      <w:keepNext/>
      <w:ind w:left="-68" w:right="-68"/>
      <w:jc w:val="right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D6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D6B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D6B53"/>
  </w:style>
  <w:style w:type="table" w:customStyle="1" w:styleId="Tabellengitternetz1">
    <w:name w:val="Tabellengitternetz1"/>
    <w:basedOn w:val="NormaleTabelle"/>
    <w:uiPriority w:val="59"/>
    <w:rsid w:val="007E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8A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3C8B"/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7F02D4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C07D4"/>
    <w:rPr>
      <w:i/>
      <w:iCs/>
    </w:rPr>
  </w:style>
  <w:style w:type="character" w:styleId="Fett">
    <w:name w:val="Strong"/>
    <w:basedOn w:val="Absatz-Standardschriftart"/>
    <w:uiPriority w:val="22"/>
    <w:qFormat/>
    <w:rsid w:val="00AC07D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C07D4"/>
    <w:pPr>
      <w:spacing w:after="110"/>
    </w:pPr>
    <w:rPr>
      <w:sz w:val="26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D72EB8"/>
    <w:pPr>
      <w:ind w:left="720"/>
      <w:contextualSpacing/>
    </w:pPr>
  </w:style>
  <w:style w:type="paragraph" w:customStyle="1" w:styleId="ofdatumgesetz">
    <w:name w:val="ofdatumgesetz"/>
    <w:basedOn w:val="Standard"/>
    <w:rsid w:val="00EE201C"/>
    <w:pPr>
      <w:spacing w:before="75" w:after="75"/>
    </w:pPr>
    <w:rPr>
      <w:rFonts w:ascii="Arial" w:hAnsi="Arial" w:cs="Arial"/>
      <w:i/>
      <w:iCs/>
      <w:sz w:val="16"/>
      <w:szCs w:val="16"/>
      <w:lang w:val="de-DE"/>
    </w:rPr>
  </w:style>
  <w:style w:type="paragraph" w:customStyle="1" w:styleId="berschrift30">
    <w:name w:val="berschrift3"/>
    <w:basedOn w:val="Standard"/>
    <w:rsid w:val="00EE201C"/>
    <w:pPr>
      <w:spacing w:before="75" w:after="100" w:afterAutospacing="1"/>
      <w:ind w:firstLine="150"/>
    </w:pPr>
    <w:rPr>
      <w:rFonts w:ascii="Arial" w:hAnsi="Arial" w:cs="Arial"/>
      <w:sz w:val="16"/>
      <w:szCs w:val="16"/>
      <w:lang w:val="de-DE"/>
    </w:rPr>
  </w:style>
  <w:style w:type="character" w:customStyle="1" w:styleId="teilinkraftsetzung">
    <w:name w:val="teilinkraftsetzung"/>
    <w:basedOn w:val="Absatz-Standardschriftart"/>
    <w:rsid w:val="00EE201C"/>
    <w:rPr>
      <w:color w:val="800000"/>
    </w:rPr>
  </w:style>
  <w:style w:type="character" w:customStyle="1" w:styleId="paragraph">
    <w:name w:val="paragraph"/>
    <w:basedOn w:val="Absatz-Standardschriftart"/>
    <w:rsid w:val="00EE201C"/>
  </w:style>
  <w:style w:type="table" w:styleId="Tabellenraster">
    <w:name w:val="Table Grid"/>
    <w:basedOn w:val="NormaleTabelle"/>
    <w:uiPriority w:val="59"/>
    <w:rsid w:val="00A73808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4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65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8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2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8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A8E6-C4EA-4A37-85B2-2782F714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Baubewilligung</vt:lpstr>
    </vt:vector>
  </TitlesOfParts>
  <Company>ILZ OW/NW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Baubewilligung</dc:title>
  <dc:creator>Käslin Sibylle</dc:creator>
  <cp:lastModifiedBy>Odermatt Franziska</cp:lastModifiedBy>
  <cp:revision>2</cp:revision>
  <cp:lastPrinted>2024-11-13T07:58:00Z</cp:lastPrinted>
  <dcterms:created xsi:type="dcterms:W3CDTF">2025-04-09T07:28:00Z</dcterms:created>
  <dcterms:modified xsi:type="dcterms:W3CDTF">2025-04-09T07:28:00Z</dcterms:modified>
</cp:coreProperties>
</file>