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14:paraId="51ADC757" w14:textId="77777777" w:rsidTr="00CC18F7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0FEDF8D1" w14:textId="77777777" w:rsidR="00AA29AB" w:rsidRDefault="00CD4462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 wp14:anchorId="1DF2DC43" wp14:editId="08F8B66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9B651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376F1F0D" w14:textId="27BCCD12" w:rsidR="00626662" w:rsidRPr="00753592" w:rsidRDefault="008820E6" w:rsidP="00432BD4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STEINSCHLAG / FELS</w:t>
            </w:r>
            <w:r w:rsidR="002376E1">
              <w:rPr>
                <w:rFonts w:ascii="Arial" w:hAnsi="Arial" w:cs="Arial"/>
                <w:b/>
                <w:color w:val="FFFFFF"/>
                <w:sz w:val="40"/>
                <w:szCs w:val="40"/>
              </w:rPr>
              <w:t>ST</w:t>
            </w:r>
            <w:r w:rsidR="00432BD4">
              <w:rPr>
                <w:rFonts w:ascii="Arial" w:hAnsi="Arial" w:cs="Arial"/>
                <w:b/>
                <w:color w:val="FFFFFF"/>
                <w:sz w:val="40"/>
                <w:szCs w:val="40"/>
              </w:rPr>
              <w:t>URZ</w:t>
            </w:r>
          </w:p>
        </w:tc>
        <w:tc>
          <w:tcPr>
            <w:tcW w:w="283" w:type="dxa"/>
            <w:shd w:val="pct30" w:color="auto" w:fill="FFFFFF"/>
          </w:tcPr>
          <w:p w14:paraId="3D07073F" w14:textId="77777777"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12C52B13" w14:textId="77777777" w:rsidR="00AA29AB" w:rsidRPr="00EA41A8" w:rsidRDefault="00AA29AB">
      <w:pPr>
        <w:rPr>
          <w:sz w:val="6"/>
          <w:szCs w:val="6"/>
        </w:rPr>
      </w:pPr>
    </w:p>
    <w:p w14:paraId="311242E8" w14:textId="2ECC929B" w:rsidR="00976B30" w:rsidRPr="002930C2" w:rsidRDefault="00952A7B" w:rsidP="00432BD4">
      <w:pPr>
        <w:ind w:left="142"/>
        <w:jc w:val="both"/>
        <w:rPr>
          <w:rFonts w:ascii="Arial" w:hAnsi="Arial" w:cs="Arial"/>
          <w:sz w:val="16"/>
          <w:szCs w:val="18"/>
        </w:rPr>
      </w:pPr>
      <w:r w:rsidRPr="002930C2">
        <w:rPr>
          <w:rFonts w:ascii="Arial" w:hAnsi="Arial" w:cs="Arial"/>
          <w:sz w:val="16"/>
          <w:szCs w:val="18"/>
        </w:rPr>
        <w:t>Nachweis Naturgefahren gemäss</w:t>
      </w:r>
      <w:r w:rsidR="002C41DD">
        <w:rPr>
          <w:rFonts w:ascii="Arial" w:hAnsi="Arial" w:cs="Arial"/>
          <w:sz w:val="16"/>
          <w:szCs w:val="18"/>
        </w:rPr>
        <w:t xml:space="preserve"> kantonaler</w:t>
      </w:r>
      <w:r w:rsidRPr="002930C2">
        <w:rPr>
          <w:rFonts w:ascii="Arial" w:hAnsi="Arial" w:cs="Arial"/>
          <w:sz w:val="16"/>
          <w:szCs w:val="18"/>
        </w:rPr>
        <w:t xml:space="preserve"> Planungs- und Bau</w:t>
      </w:r>
      <w:r w:rsidR="002C41DD">
        <w:rPr>
          <w:rFonts w:ascii="Arial" w:hAnsi="Arial" w:cs="Arial"/>
          <w:sz w:val="16"/>
          <w:szCs w:val="18"/>
        </w:rPr>
        <w:t>verordnung</w:t>
      </w:r>
      <w:r w:rsidRPr="002930C2">
        <w:rPr>
          <w:rFonts w:ascii="Arial" w:hAnsi="Arial" w:cs="Arial"/>
          <w:sz w:val="16"/>
          <w:szCs w:val="18"/>
        </w:rPr>
        <w:t xml:space="preserve"> (PB</w:t>
      </w:r>
      <w:r w:rsidR="002C41DD">
        <w:rPr>
          <w:rFonts w:ascii="Arial" w:hAnsi="Arial" w:cs="Arial"/>
          <w:sz w:val="16"/>
          <w:szCs w:val="18"/>
        </w:rPr>
        <w:t>V</w:t>
      </w:r>
      <w:r w:rsidRPr="002930C2">
        <w:rPr>
          <w:rFonts w:ascii="Arial" w:hAnsi="Arial" w:cs="Arial"/>
          <w:sz w:val="16"/>
          <w:szCs w:val="18"/>
        </w:rPr>
        <w:t xml:space="preserve"> 611.</w:t>
      </w:r>
      <w:r w:rsidR="002C41DD">
        <w:rPr>
          <w:rFonts w:ascii="Arial" w:hAnsi="Arial" w:cs="Arial"/>
          <w:sz w:val="16"/>
          <w:szCs w:val="18"/>
        </w:rPr>
        <w:t>1</w:t>
      </w:r>
      <w:r w:rsidRPr="002930C2">
        <w:rPr>
          <w:rFonts w:ascii="Arial" w:hAnsi="Arial" w:cs="Arial"/>
          <w:sz w:val="16"/>
          <w:szCs w:val="18"/>
        </w:rPr>
        <w:t xml:space="preserve">1, </w:t>
      </w:r>
      <w:r w:rsidR="002C41DD">
        <w:rPr>
          <w:rFonts w:ascii="Arial" w:hAnsi="Arial" w:cs="Arial"/>
          <w:sz w:val="16"/>
          <w:szCs w:val="18"/>
        </w:rPr>
        <w:t xml:space="preserve">§ </w:t>
      </w:r>
      <w:r w:rsidR="00D10B5D">
        <w:rPr>
          <w:rFonts w:ascii="Arial" w:hAnsi="Arial" w:cs="Arial"/>
          <w:sz w:val="16"/>
          <w:szCs w:val="18"/>
        </w:rPr>
        <w:t>16</w:t>
      </w:r>
      <w:r w:rsidRPr="002930C2">
        <w:rPr>
          <w:rFonts w:ascii="Arial" w:hAnsi="Arial" w:cs="Arial"/>
          <w:sz w:val="16"/>
          <w:szCs w:val="18"/>
        </w:rPr>
        <w:t>)</w:t>
      </w:r>
      <w:r w:rsidR="002C41DD">
        <w:rPr>
          <w:rFonts w:ascii="Arial" w:hAnsi="Arial" w:cs="Arial"/>
          <w:sz w:val="16"/>
          <w:szCs w:val="18"/>
        </w:rPr>
        <w:t>.</w:t>
      </w:r>
    </w:p>
    <w:p w14:paraId="249D914E" w14:textId="77777777" w:rsidR="00976B30" w:rsidRPr="003B7DCE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6"/>
      </w:tblGrid>
      <w:tr w:rsidR="002A5F30" w:rsidRPr="0058328C" w14:paraId="5585E9C1" w14:textId="77777777" w:rsidTr="00CC18F7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4BDC1AB4" w14:textId="77777777" w:rsidR="002A5F30" w:rsidRPr="0058328C" w:rsidRDefault="002A5F30" w:rsidP="00713CDC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8" w:type="dxa"/>
            <w:gridSpan w:val="3"/>
            <w:shd w:val="clear" w:color="auto" w:fill="DEDEDE"/>
            <w:vAlign w:val="center"/>
          </w:tcPr>
          <w:p w14:paraId="55F93C2A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F30" w:rsidRPr="0058328C" w14:paraId="6842E851" w14:textId="77777777" w:rsidTr="00CC18F7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0D656A6E" w14:textId="77777777" w:rsidR="002A5F30" w:rsidRPr="0058328C" w:rsidRDefault="002A5F30" w:rsidP="00713CDC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06B0C539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468AC538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6" w:type="dxa"/>
            <w:shd w:val="clear" w:color="auto" w:fill="DEDEDE"/>
            <w:vAlign w:val="center"/>
          </w:tcPr>
          <w:p w14:paraId="54BCC0F2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D7548C" w14:textId="77777777" w:rsidR="00976B30" w:rsidRPr="003B7DCE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p w14:paraId="04D378FF" w14:textId="77777777" w:rsidR="00270B8A" w:rsidRDefault="00270B8A" w:rsidP="00EA41A8">
      <w:pPr>
        <w:rPr>
          <w:rFonts w:ascii="Arial" w:hAnsi="Arial" w:cs="Arial"/>
          <w:sz w:val="6"/>
          <w:lang w:val="de-DE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B60E24" w:rsidRPr="00B60E24" w14:paraId="3BBD0E57" w14:textId="77777777" w:rsidTr="003C0E3F">
        <w:trPr>
          <w:cantSplit/>
          <w:trHeight w:val="441"/>
        </w:trPr>
        <w:tc>
          <w:tcPr>
            <w:tcW w:w="2410" w:type="dxa"/>
          </w:tcPr>
          <w:p w14:paraId="3FD584F6" w14:textId="77777777" w:rsidR="00B60E24" w:rsidRPr="004C7736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7D5A9F4A" w14:textId="77777777" w:rsidR="00B60E24" w:rsidRPr="004C7736" w:rsidRDefault="00B60E24" w:rsidP="00B60E24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Firma</w:t>
            </w:r>
            <w:proofErr w:type="spellEnd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37" w:type="dxa"/>
            <w:vAlign w:val="center"/>
          </w:tcPr>
          <w:p w14:paraId="189DD67E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A3A55F2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2B000B45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B60E24" w:rsidRPr="00B60E24" w14:paraId="1770F0B5" w14:textId="77777777" w:rsidTr="003C0E3F">
        <w:trPr>
          <w:cantSplit/>
          <w:trHeight w:val="441"/>
        </w:trPr>
        <w:tc>
          <w:tcPr>
            <w:tcW w:w="2410" w:type="dxa"/>
          </w:tcPr>
          <w:p w14:paraId="5EDBE2E4" w14:textId="77777777" w:rsidR="00B60E24" w:rsidRPr="00B60E24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49C2304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14:paraId="64F8104A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B95DDCC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5F6A98B3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B60E24" w:rsidRPr="00B60E24" w14:paraId="75F25A54" w14:textId="77777777" w:rsidTr="003C0E3F">
        <w:trPr>
          <w:cantSplit/>
          <w:trHeight w:val="441"/>
        </w:trPr>
        <w:tc>
          <w:tcPr>
            <w:tcW w:w="2410" w:type="dxa"/>
          </w:tcPr>
          <w:p w14:paraId="62CF15E3" w14:textId="77777777" w:rsidR="00B60E24" w:rsidRPr="00B60E24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D877FE7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14:paraId="1242A3FA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199663E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14F429C0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B60E24" w:rsidRPr="00B60E24" w14:paraId="598652D1" w14:textId="77777777" w:rsidTr="003C0E3F">
        <w:trPr>
          <w:cantSplit/>
          <w:trHeight w:val="441"/>
        </w:trPr>
        <w:tc>
          <w:tcPr>
            <w:tcW w:w="2410" w:type="dxa"/>
          </w:tcPr>
          <w:p w14:paraId="6D802F77" w14:textId="77777777" w:rsidR="00B60E24" w:rsidRPr="00B60E24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69A9D83F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33D9D802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7408683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11753BDD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11240B59" w14:textId="77777777" w:rsidR="00B60E24" w:rsidRPr="00B60E24" w:rsidRDefault="00B60E24" w:rsidP="00EA41A8">
      <w:pPr>
        <w:rPr>
          <w:rFonts w:ascii="Arial" w:hAnsi="Arial" w:cs="Arial"/>
          <w:sz w:val="6"/>
          <w:lang w:val="fr-CH"/>
        </w:rPr>
      </w:pPr>
    </w:p>
    <w:p w14:paraId="2ED40CA1" w14:textId="77777777" w:rsidR="00B60E24" w:rsidRPr="00B60E24" w:rsidRDefault="00B60E24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C237D6" w:rsidRPr="003B7DCE" w14:paraId="3A4862D3" w14:textId="77777777" w:rsidTr="00EF2E5D">
        <w:trPr>
          <w:trHeight w:val="397"/>
        </w:trPr>
        <w:tc>
          <w:tcPr>
            <w:tcW w:w="9215" w:type="dxa"/>
            <w:shd w:val="clear" w:color="auto" w:fill="D9D9D9" w:themeFill="background1" w:themeFillShade="D9"/>
            <w:vAlign w:val="center"/>
          </w:tcPr>
          <w:p w14:paraId="17F55847" w14:textId="77777777" w:rsidR="00C237D6" w:rsidRPr="003B7DCE" w:rsidRDefault="00C237D6" w:rsidP="003B7DCE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3B7DCE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3B7DCE" w14:paraId="5A4C7973" w14:textId="77777777" w:rsidTr="00EF2E5D">
        <w:trPr>
          <w:trHeight w:val="981"/>
        </w:trPr>
        <w:tc>
          <w:tcPr>
            <w:tcW w:w="9215" w:type="dxa"/>
          </w:tcPr>
          <w:p w14:paraId="060419FD" w14:textId="77777777" w:rsidR="00042C90" w:rsidRPr="003B7DCE" w:rsidRDefault="00042C90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65B083" w14:textId="77777777" w:rsidR="00680391" w:rsidRDefault="00680391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174DE" w14:textId="77777777" w:rsid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D5C57" w14:textId="77777777" w:rsid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AC3A77" w14:textId="77777777" w:rsid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4BBE4C" w14:textId="77777777" w:rsidR="003B7DCE" w:rsidRP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D045FF" w14:textId="77777777" w:rsidR="00D46878" w:rsidRPr="003B7DCE" w:rsidRDefault="00D46878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1A200D" w14:textId="77777777" w:rsidR="00680391" w:rsidRPr="003B7DCE" w:rsidRDefault="00680391" w:rsidP="007E2DD6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C0BBE" w14:textId="77777777" w:rsidR="00A5196A" w:rsidRPr="003B7DCE" w:rsidRDefault="00A5196A" w:rsidP="00EA41A8">
      <w:pPr>
        <w:rPr>
          <w:rFonts w:ascii="Arial" w:hAnsi="Arial" w:cs="Arial"/>
          <w:sz w:val="6"/>
        </w:rPr>
      </w:pPr>
    </w:p>
    <w:p w14:paraId="0EBB3F22" w14:textId="77777777" w:rsidR="00A5196A" w:rsidRPr="003B7DCE" w:rsidRDefault="00A5196A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3B7DCE" w14:paraId="402EF037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4071BD4A" w14:textId="77777777" w:rsidR="00A5196A" w:rsidRPr="003B7DCE" w:rsidRDefault="002376E1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Steinschlag</w:t>
            </w:r>
          </w:p>
        </w:tc>
        <w:tc>
          <w:tcPr>
            <w:tcW w:w="1382" w:type="dxa"/>
            <w:vAlign w:val="center"/>
          </w:tcPr>
          <w:p w14:paraId="667793BA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–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146B2A3A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–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6E3FBCDF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3B7D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–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14:paraId="1E3DB3FF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3B7DCE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3B7D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3B7DCE" w14:paraId="2F68223A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63C238C2" w14:textId="77777777" w:rsidR="00A5196A" w:rsidRPr="003B7DCE" w:rsidRDefault="00DD797F" w:rsidP="00A5196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3B7DCE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2D084EF5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2C9D6BC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43FB9F3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1BCD55FA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3B7DCE" w14:paraId="637391EE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48F5CCB5" w14:textId="77777777" w:rsidR="00DD797F" w:rsidRPr="003B7DCE" w:rsidRDefault="00DD797F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B7DCE">
              <w:rPr>
                <w:rFonts w:ascii="Arial" w:hAnsi="Arial" w:cs="Arial"/>
                <w:sz w:val="18"/>
                <w:szCs w:val="18"/>
              </w:rPr>
              <w:t>h</w:t>
            </w:r>
            <w:r w:rsidR="002376E1"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proofErr w:type="spellEnd"/>
            <w:r w:rsidRPr="003B7D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t>Sprunghöhe</w:t>
            </w:r>
            <w:proofErr w:type="gramEnd"/>
            <w:r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7DCE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18BB1A17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CE4B221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C928AA8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CDE33BD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3B7DCE" w14:paraId="41274AB3" w14:textId="77777777" w:rsidTr="0091400E">
        <w:trPr>
          <w:trHeight w:val="340"/>
        </w:trPr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3B2411C" w14:textId="77777777" w:rsidR="00A5196A" w:rsidRPr="003B7DCE" w:rsidRDefault="002376E1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7DCE">
              <w:rPr>
                <w:rFonts w:ascii="Arial" w:hAnsi="Arial" w:cs="Arial"/>
                <w:sz w:val="18"/>
                <w:szCs w:val="18"/>
              </w:rPr>
              <w:t>h</w:t>
            </w:r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="001C6002"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7DCE">
              <w:rPr>
                <w:rFonts w:ascii="Arial" w:hAnsi="Arial" w:cs="Arial"/>
                <w:sz w:val="18"/>
                <w:szCs w:val="18"/>
              </w:rPr>
              <w:t>Freie Fallhöhe</w:t>
            </w:r>
            <w:r w:rsidR="00A5196A"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427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>m</w:t>
            </w:r>
            <w:r w:rsidR="00F93427" w:rsidRPr="003B7DCE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4878AD5B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9F6242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58974E3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5560C6C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E1" w:rsidRPr="003B7DCE" w14:paraId="752220BB" w14:textId="77777777" w:rsidTr="0091400E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98919" w14:textId="77777777" w:rsidR="002376E1" w:rsidRPr="003B7DCE" w:rsidRDefault="002376E1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t xml:space="preserve">v   Geschwindigkeit </w:t>
            </w:r>
            <w:r w:rsidRPr="003B7DCE">
              <w:rPr>
                <w:rFonts w:ascii="Arial" w:hAnsi="Arial" w:cs="Arial"/>
                <w:sz w:val="10"/>
                <w:szCs w:val="10"/>
              </w:rPr>
              <w:t>(m/s)</w:t>
            </w:r>
          </w:p>
        </w:tc>
        <w:tc>
          <w:tcPr>
            <w:tcW w:w="1382" w:type="dxa"/>
            <w:vAlign w:val="center"/>
          </w:tcPr>
          <w:p w14:paraId="3ABD5647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A3C59A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1E05654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165C7C88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E1" w:rsidRPr="003B7DCE" w14:paraId="676371A7" w14:textId="77777777" w:rsidTr="00032F80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4EA709" w14:textId="77777777" w:rsidR="002376E1" w:rsidRPr="003B7DCE" w:rsidRDefault="002376E1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7DCE">
              <w:rPr>
                <w:rFonts w:ascii="Arial" w:hAnsi="Arial" w:cs="Arial"/>
                <w:sz w:val="18"/>
                <w:szCs w:val="18"/>
              </w:rPr>
              <w:t>Q</w:t>
            </w:r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>e</w:t>
            </w:r>
            <w:proofErr w:type="spellEnd"/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Pr="003B7DCE">
              <w:rPr>
                <w:rFonts w:ascii="Arial" w:hAnsi="Arial" w:cs="Arial"/>
                <w:sz w:val="18"/>
                <w:szCs w:val="18"/>
              </w:rPr>
              <w:t xml:space="preserve"> Anprallkraft </w:t>
            </w:r>
            <w:r w:rsidRPr="003B7DCE">
              <w:rPr>
                <w:rFonts w:ascii="Arial" w:hAnsi="Arial" w:cs="Arial"/>
                <w:sz w:val="10"/>
                <w:szCs w:val="10"/>
              </w:rPr>
              <w:t>(kN)</w:t>
            </w: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196ADCEA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33A9ABEA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0F34FE9C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2" w:space="0" w:color="auto"/>
            </w:tcBorders>
            <w:vAlign w:val="center"/>
          </w:tcPr>
          <w:p w14:paraId="7F186EE6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E1" w:rsidRPr="003B7DCE" w14:paraId="2EE7C74A" w14:textId="77777777" w:rsidTr="00032F80">
        <w:trPr>
          <w:trHeight w:val="340"/>
        </w:trPr>
        <w:tc>
          <w:tcPr>
            <w:tcW w:w="645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D0BF67F" w14:textId="77777777" w:rsidR="002376E1" w:rsidRPr="003B7DCE" w:rsidRDefault="002376E1" w:rsidP="00442087">
            <w:pPr>
              <w:pStyle w:val="Kopfzeile"/>
              <w:tabs>
                <w:tab w:val="clear" w:pos="4536"/>
                <w:tab w:val="clear" w:pos="9072"/>
              </w:tabs>
              <w:ind w:left="34" w:firstLine="142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Simulation durchgeführt</w:t>
            </w:r>
          </w:p>
        </w:tc>
        <w:tc>
          <w:tcPr>
            <w:tcW w:w="138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EFC5660" w14:textId="77777777" w:rsidR="002376E1" w:rsidRPr="003B7DCE" w:rsidRDefault="009435DA" w:rsidP="002376E1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170">
              <w:rPr>
                <w:rFonts w:ascii="Arial" w:hAnsi="Arial" w:cs="Arial"/>
                <w:sz w:val="18"/>
                <w:szCs w:val="18"/>
              </w:rPr>
            </w:r>
            <w:r w:rsidR="004861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7D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18AA4FA" w14:textId="77777777" w:rsidR="002376E1" w:rsidRPr="003B7DCE" w:rsidRDefault="009435DA" w:rsidP="002376E1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170">
              <w:rPr>
                <w:rFonts w:ascii="Arial" w:hAnsi="Arial" w:cs="Arial"/>
                <w:sz w:val="18"/>
                <w:szCs w:val="18"/>
              </w:rPr>
            </w:r>
            <w:r w:rsidR="004861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7D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14:paraId="0CD52BC4" w14:textId="77777777" w:rsidR="00A5196A" w:rsidRPr="003B7DCE" w:rsidRDefault="00A5196A" w:rsidP="00EA41A8">
      <w:pPr>
        <w:rPr>
          <w:rFonts w:ascii="Arial" w:hAnsi="Arial" w:cs="Arial"/>
          <w:sz w:val="6"/>
        </w:rPr>
      </w:pPr>
    </w:p>
    <w:p w14:paraId="68FCB56C" w14:textId="77777777" w:rsidR="00BC4D78" w:rsidRPr="003B7DCE" w:rsidRDefault="00BC4D78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3B7DCE" w14:paraId="53FC3306" w14:textId="77777777" w:rsidTr="007925C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1C8EB6B" w14:textId="6B569030" w:rsidR="00BC4D78" w:rsidRPr="003B7DCE" w:rsidRDefault="00FB3601" w:rsidP="003B7DCE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3B7DCE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 w:rsidR="00B61ABC">
              <w:rPr>
                <w:rFonts w:ascii="Arial" w:hAnsi="Arial" w:cs="Arial"/>
                <w:b/>
                <w:sz w:val="22"/>
                <w:szCs w:val="22"/>
              </w:rPr>
              <w:t xml:space="preserve"> Steinschlag / Felssturz</w:t>
            </w:r>
          </w:p>
        </w:tc>
      </w:tr>
      <w:tr w:rsidR="00722807" w:rsidRPr="003B7DCE" w14:paraId="3E5149F6" w14:textId="77777777" w:rsidTr="007925CB">
        <w:trPr>
          <w:trHeight w:val="340"/>
        </w:trPr>
        <w:tc>
          <w:tcPr>
            <w:tcW w:w="9214" w:type="dxa"/>
          </w:tcPr>
          <w:p w14:paraId="0D3E4E24" w14:textId="77777777" w:rsidR="00722807" w:rsidRPr="003B7DCE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87034" w14:textId="36A0BD6A" w:rsidR="0048498B" w:rsidRPr="003B7DCE" w:rsidRDefault="003848F6" w:rsidP="003B7DCE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Bei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die gefährdeten Seiten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so zu erstellen, dass sie durch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Steinschlag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oder Felssturz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bei seltenen Ereignissen keinen Schaden nehmen.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Fenster und Türen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sind auf der gefährdeten Seite auf ein Minimum zu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beschränken. Wohn- und Schlafräume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sind auf der nicht gefährdeten Seite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an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zuordnen. Die Umgebung ist so zu gestalten, dass sich Personen im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Freien hauptsächlich auf der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nicht gefährdeten Seite aufhalten. Nicht zulässig sind insbesondere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Spiel- und Sitzplätze auf den gefährdeten Gebäudeseiten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Bei der Umgebung ist auf eine gefahrenmindernde Gestaltung wie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insbesondere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Gelände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terrassen, steile Geländeabsätze oder stabile Mauern zu achten.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Die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statischen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Kräfte, die erforderlich sind, um eine maximal zulässige dynamische Verformung zu bewirken (statische Ersatzlasten), sind im Nachweis Naturgefahren zu ermitteln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und deren Berücksichtigung bei der Dimensionierung der </w:t>
            </w:r>
            <w:r w:rsidR="0048498B" w:rsidRPr="003B7DCE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14:paraId="38054C6A" w14:textId="77777777" w:rsidR="0048498B" w:rsidRPr="003B7DCE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4F8F38D5" w14:textId="77777777" w:rsidR="003B7DCE" w:rsidRDefault="003B7DCE">
      <w:pPr>
        <w:rPr>
          <w:rFonts w:ascii="Arial" w:hAnsi="Arial" w:cs="Arial"/>
          <w:sz w:val="6"/>
        </w:rPr>
      </w:pPr>
    </w:p>
    <w:p w14:paraId="448434BF" w14:textId="77777777" w:rsidR="00181AF8" w:rsidRDefault="00181AF8" w:rsidP="00EA41A8">
      <w:pPr>
        <w:rPr>
          <w:rFonts w:ascii="Arial" w:hAnsi="Arial" w:cs="Arial"/>
          <w:sz w:val="6"/>
        </w:rPr>
      </w:pPr>
    </w:p>
    <w:p w14:paraId="6EFD0CE9" w14:textId="77777777" w:rsidR="00A4275B" w:rsidRDefault="00A4275B">
      <w:r>
        <w:br w:type="page"/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3B7DCE" w14:paraId="2457ED5D" w14:textId="77777777" w:rsidTr="00A4275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247B783" w14:textId="081028E2" w:rsidR="00D34354" w:rsidRPr="003B7DCE" w:rsidRDefault="00D34354" w:rsidP="00D771D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26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3B7DCE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Objektschutzmassnahmen</w:t>
            </w:r>
          </w:p>
        </w:tc>
      </w:tr>
      <w:tr w:rsidR="00D34354" w:rsidRPr="003B7DCE" w14:paraId="1F5AFE04" w14:textId="77777777" w:rsidTr="00A4275B">
        <w:trPr>
          <w:trHeight w:val="2415"/>
        </w:trPr>
        <w:tc>
          <w:tcPr>
            <w:tcW w:w="9214" w:type="dxa"/>
          </w:tcPr>
          <w:p w14:paraId="5C39DB48" w14:textId="77777777" w:rsidR="00D34354" w:rsidRPr="003B7DCE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9E3279" w14:textId="77777777" w:rsidR="00D34354" w:rsidRPr="003B7DCE" w:rsidRDefault="00D34354" w:rsidP="00D771D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626" w:hanging="450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Bauliche Massnahmen</w:t>
            </w:r>
            <w:r w:rsidR="00B94947" w:rsidRPr="003B7D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A031336" w14:textId="77777777" w:rsidR="00FE49FC" w:rsidRPr="003B7DCE" w:rsidRDefault="00FE49FC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04F4DA" w14:textId="77777777" w:rsidR="00B94947" w:rsidRPr="003B7DCE" w:rsidRDefault="00B94947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2414F" w14:textId="77777777" w:rsidR="00B94947" w:rsidRPr="003B7DCE" w:rsidRDefault="00B94947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0660A" w14:textId="77777777" w:rsidR="00D34354" w:rsidRPr="003B7DCE" w:rsidRDefault="00D34354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76E84" w14:textId="77777777" w:rsidR="00D34354" w:rsidRPr="003B7DCE" w:rsidRDefault="00D34354" w:rsidP="00D771D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626" w:hanging="450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3B7D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237927A" w14:textId="77777777" w:rsidR="00FE49FC" w:rsidRPr="003B7DCE" w:rsidRDefault="00FE49FC" w:rsidP="00FE49FC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B019A" w14:textId="77777777" w:rsidR="00D34354" w:rsidRPr="003B7DCE" w:rsidRDefault="00D34354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93C07" w14:textId="77777777" w:rsidR="00B94947" w:rsidRPr="003B7DCE" w:rsidRDefault="00B94947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00A32D" w14:textId="77777777" w:rsidR="00D34354" w:rsidRPr="003B7DCE" w:rsidRDefault="00D34354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0A586" w14:textId="77777777" w:rsidR="00D34354" w:rsidRPr="003B7DCE" w:rsidRDefault="00D34354" w:rsidP="00432BD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CFAE5B" w14:textId="77777777" w:rsidR="00270B8A" w:rsidRPr="003B7DCE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3A6096CD" w14:textId="77777777" w:rsidR="00416CF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32BD4" w:rsidRPr="00397B9C" w14:paraId="7E49BFEC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603BA" w14:textId="77777777" w:rsidR="00432BD4" w:rsidRPr="00397B9C" w:rsidRDefault="00432BD4" w:rsidP="00432BD4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432BD4" w:rsidRPr="00397B9C" w14:paraId="0A1A8D18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4BA44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7AB485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56C28DC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16851E5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A38F76" w14:textId="77777777" w:rsidR="00432BD4" w:rsidRDefault="00432BD4" w:rsidP="00432B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18C36F1F" w14:textId="77777777" w:rsidR="00432BD4" w:rsidRDefault="00432BD4" w:rsidP="00432B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32BD4" w:rsidRPr="00397B9C" w14:paraId="107AD15C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8AB628" w14:textId="77777777" w:rsidR="00432BD4" w:rsidRPr="00397B9C" w:rsidRDefault="00432BD4" w:rsidP="00432BD4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432BD4" w:rsidRPr="00397B9C" w14:paraId="26D81320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E6C12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44CA79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14:paraId="60187F4A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6272EA" w14:textId="77777777" w:rsidR="00432BD4" w:rsidRDefault="00432BD4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3DDF4F01" w14:textId="77777777" w:rsidR="00432BD4" w:rsidRPr="003B7DCE" w:rsidRDefault="00432BD4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3B7DCE" w14:paraId="3D451CC8" w14:textId="77777777" w:rsidTr="0072259F">
        <w:trPr>
          <w:trHeight w:val="397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3AE6A498" w14:textId="77777777" w:rsidR="00F96EE6" w:rsidRPr="003B7DCE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B7DCE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="006F606F" w:rsidRPr="003B7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DCE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20C35" w:rsidRPr="003B7DCE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3B7DCE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3B7DCE" w14:paraId="5CC27B32" w14:textId="77777777" w:rsidTr="00D10B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vAlign w:val="center"/>
          </w:tcPr>
          <w:p w14:paraId="1F6DFC06" w14:textId="77777777" w:rsidR="000F5355" w:rsidRPr="003B7DCE" w:rsidRDefault="00CA2994" w:rsidP="009C0D6F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t>Plan Objektschutzmassnahmen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6A4413" w14:textId="77777777" w:rsidR="000F5355" w:rsidRPr="003B7DCE" w:rsidRDefault="009435DA" w:rsidP="00A544CF">
            <w:pPr>
              <w:ind w:left="1"/>
              <w:rPr>
                <w:rFonts w:ascii="Arial" w:hAnsi="Arial" w:cs="Arial"/>
              </w:rPr>
            </w:pPr>
            <w:r w:rsidRPr="003B7DCE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3B7DCE">
              <w:rPr>
                <w:rFonts w:ascii="Arial" w:hAnsi="Arial" w:cs="Arial"/>
              </w:rPr>
              <w:instrText xml:space="preserve"> FORMCHECKBOX </w:instrText>
            </w:r>
            <w:r w:rsidR="00486170">
              <w:rPr>
                <w:rFonts w:ascii="Arial" w:hAnsi="Arial" w:cs="Arial"/>
              </w:rPr>
            </w:r>
            <w:r w:rsidR="00486170">
              <w:rPr>
                <w:rFonts w:ascii="Arial" w:hAnsi="Arial" w:cs="Arial"/>
              </w:rPr>
              <w:fldChar w:fldCharType="separate"/>
            </w:r>
            <w:r w:rsidRPr="003B7DCE">
              <w:rPr>
                <w:rFonts w:ascii="Arial" w:hAnsi="Arial" w:cs="Arial"/>
              </w:rPr>
              <w:fldChar w:fldCharType="end"/>
            </w:r>
            <w:r w:rsidR="000F5355" w:rsidRPr="003B7DCE">
              <w:rPr>
                <w:rFonts w:ascii="Arial" w:hAnsi="Arial" w:cs="Arial"/>
              </w:rPr>
              <w:t xml:space="preserve"> </w:t>
            </w:r>
          </w:p>
        </w:tc>
      </w:tr>
      <w:tr w:rsidR="006F416A" w:rsidRPr="003B7DCE" w14:paraId="213934AB" w14:textId="77777777" w:rsidTr="00D10B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vAlign w:val="center"/>
          </w:tcPr>
          <w:p w14:paraId="2BFD1564" w14:textId="77777777" w:rsidR="006F416A" w:rsidRPr="003B7DCE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2A6A35" w14:textId="77777777" w:rsidR="006F416A" w:rsidRPr="003B7DCE" w:rsidRDefault="009435DA" w:rsidP="00A544CF">
            <w:pPr>
              <w:ind w:left="1"/>
              <w:rPr>
                <w:rFonts w:ascii="Arial" w:hAnsi="Arial" w:cs="Arial"/>
              </w:rPr>
            </w:pPr>
            <w:r w:rsidRPr="003B7DCE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3B7DCE">
              <w:rPr>
                <w:rFonts w:ascii="Arial" w:hAnsi="Arial" w:cs="Arial"/>
              </w:rPr>
              <w:instrText xml:space="preserve"> FORMCHECKBOX </w:instrText>
            </w:r>
            <w:r w:rsidR="00486170">
              <w:rPr>
                <w:rFonts w:ascii="Arial" w:hAnsi="Arial" w:cs="Arial"/>
              </w:rPr>
            </w:r>
            <w:r w:rsidR="00486170">
              <w:rPr>
                <w:rFonts w:ascii="Arial" w:hAnsi="Arial" w:cs="Arial"/>
              </w:rPr>
              <w:fldChar w:fldCharType="separate"/>
            </w:r>
            <w:r w:rsidRPr="003B7DCE">
              <w:rPr>
                <w:rFonts w:ascii="Arial" w:hAnsi="Arial" w:cs="Arial"/>
              </w:rPr>
              <w:fldChar w:fldCharType="end"/>
            </w:r>
            <w:r w:rsidR="006F416A" w:rsidRPr="003B7DCE">
              <w:rPr>
                <w:rFonts w:ascii="Arial" w:hAnsi="Arial" w:cs="Arial"/>
              </w:rPr>
              <w:t xml:space="preserve"> </w:t>
            </w:r>
          </w:p>
        </w:tc>
      </w:tr>
    </w:tbl>
    <w:p w14:paraId="2AA64D8D" w14:textId="77777777" w:rsidR="00E13356" w:rsidRPr="003B7DCE" w:rsidRDefault="00E13356">
      <w:pPr>
        <w:rPr>
          <w:rFonts w:ascii="Arial" w:hAnsi="Arial" w:cs="Arial"/>
          <w:sz w:val="6"/>
        </w:rPr>
      </w:pPr>
    </w:p>
    <w:p w14:paraId="48F9F45C" w14:textId="77777777" w:rsidR="005E3247" w:rsidRPr="003B7DCE" w:rsidRDefault="005E3247">
      <w:pPr>
        <w:rPr>
          <w:rFonts w:ascii="Arial" w:hAnsi="Arial" w:cs="Arial"/>
          <w:sz w:val="6"/>
        </w:rPr>
      </w:pPr>
    </w:p>
    <w:tbl>
      <w:tblPr>
        <w:tblW w:w="921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69"/>
      </w:tblGrid>
      <w:tr w:rsidR="000C4AA1" w:rsidRPr="003B7DCE" w14:paraId="4C4EA500" w14:textId="77777777" w:rsidTr="00D05D3C">
        <w:trPr>
          <w:cantSplit/>
          <w:trHeight w:val="30"/>
        </w:trPr>
        <w:tc>
          <w:tcPr>
            <w:tcW w:w="9211" w:type="dxa"/>
            <w:gridSpan w:val="3"/>
            <w:tcBorders>
              <w:top w:val="single" w:sz="8" w:space="0" w:color="auto"/>
              <w:bottom w:val="nil"/>
            </w:tcBorders>
          </w:tcPr>
          <w:p w14:paraId="38205AF8" w14:textId="77777777" w:rsidR="000C4AA1" w:rsidRPr="003B7DCE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3B7DCE" w14:paraId="5B2BECD0" w14:textId="77777777" w:rsidTr="00D05D3C">
        <w:trPr>
          <w:cantSplit/>
          <w:trHeight w:val="351"/>
        </w:trPr>
        <w:tc>
          <w:tcPr>
            <w:tcW w:w="3119" w:type="dxa"/>
            <w:tcBorders>
              <w:top w:val="nil"/>
              <w:bottom w:val="nil"/>
            </w:tcBorders>
          </w:tcPr>
          <w:p w14:paraId="001CC0BA" w14:textId="77777777" w:rsidR="000C4AA1" w:rsidRPr="003B7DCE" w:rsidRDefault="0048760D" w:rsidP="00AA280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Gesuchsteller/-in /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3B7DCE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6A1A5D3C" w14:textId="77777777" w:rsidR="000C4AA1" w:rsidRPr="003B7DCE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3B7DCE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1077B373" w14:textId="77777777" w:rsidR="000C4AA1" w:rsidRPr="003B7DCE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3B7DCE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3B7DCE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3B7DCE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3B7DCE" w14:paraId="7CC28044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3F28BD95" w14:textId="77777777" w:rsidR="000C4AA1" w:rsidRPr="003B7DCE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18FDC4B0" w14:textId="77777777" w:rsidR="000C4AA1" w:rsidRPr="003B7DCE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5A6F5952" w14:textId="77777777" w:rsidR="000C4AA1" w:rsidRPr="003B7DCE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3B7DCE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3B7DCE" w14:paraId="5A5760ED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4CBFBCF8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72C15121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7D52536C" w14:textId="77777777" w:rsidR="000C4AA1" w:rsidRPr="003B7DCE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3B7DCE" w14:paraId="2EAB0800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652E4654" w14:textId="77777777" w:rsidR="000C4AA1" w:rsidRPr="003B7DCE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3B4CE360" w14:textId="77777777" w:rsidR="000C4AA1" w:rsidRPr="003B7DCE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0FBBB212" w14:textId="77777777" w:rsidR="000C4AA1" w:rsidRPr="003B7DCE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3B7DCE" w14:paraId="2AB9B939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725EA8F6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3B7DCE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3484D1B7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3B7DCE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666E2621" w14:textId="77777777" w:rsidR="000C4AA1" w:rsidRPr="003B7DCE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3B7DCE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3B7DCE" w14:paraId="0C7FB063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32039580" w14:textId="77777777" w:rsidR="000C4AA1" w:rsidRPr="003B7DCE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3B7DCE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4E8B2884" w14:textId="77777777" w:rsidR="000C4AA1" w:rsidRPr="003B7DCE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3B7DCE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4B9E21B3" w14:textId="77777777" w:rsidR="000C4AA1" w:rsidRPr="003B7DCE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3B7DCE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3B7DCE" w14:paraId="7309CEAA" w14:textId="77777777" w:rsidTr="00D05D3C">
        <w:trPr>
          <w:cantSplit/>
          <w:trHeight w:val="235"/>
        </w:trPr>
        <w:tc>
          <w:tcPr>
            <w:tcW w:w="9211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199E9012" w14:textId="2A71153E" w:rsidR="00AA280F" w:rsidRPr="00EF2E5D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8"/>
                <w:szCs w:val="18"/>
              </w:rPr>
            </w:pPr>
            <w:r w:rsidRPr="00EF2E5D">
              <w:rPr>
                <w:rFonts w:ascii="Arial" w:hAnsi="Arial" w:cs="Arial"/>
                <w:b/>
                <w:position w:val="-22"/>
                <w:sz w:val="18"/>
                <w:szCs w:val="18"/>
              </w:rPr>
              <w:t>Ort, Datum</w:t>
            </w:r>
          </w:p>
        </w:tc>
      </w:tr>
    </w:tbl>
    <w:p w14:paraId="5A4A3E93" w14:textId="77777777" w:rsidR="000C4AA1" w:rsidRPr="003B7DCE" w:rsidRDefault="000C4AA1" w:rsidP="000C4AA1">
      <w:pPr>
        <w:rPr>
          <w:rFonts w:ascii="Arial" w:hAnsi="Arial" w:cs="Arial"/>
          <w:sz w:val="8"/>
          <w:szCs w:val="8"/>
        </w:rPr>
      </w:pPr>
    </w:p>
    <w:p w14:paraId="6D4F801D" w14:textId="720A6F03" w:rsidR="008358D3" w:rsidRPr="00D34354" w:rsidRDefault="00037302" w:rsidP="002930C2">
      <w:pPr>
        <w:jc w:val="right"/>
        <w:rPr>
          <w:sz w:val="8"/>
          <w:szCs w:val="8"/>
        </w:rPr>
      </w:pPr>
      <w:r>
        <w:rPr>
          <w:rFonts w:ascii="Arial" w:hAnsi="Arial" w:cs="Arial"/>
          <w:sz w:val="16"/>
        </w:rPr>
        <w:t xml:space="preserve">  FNG</w:t>
      </w:r>
      <w:r w:rsidR="003B7DCE">
        <w:rPr>
          <w:rFonts w:ascii="Arial" w:hAnsi="Arial" w:cs="Arial"/>
          <w:sz w:val="16"/>
        </w:rPr>
        <w:t xml:space="preserve">, </w:t>
      </w:r>
      <w:r w:rsidR="009626C1">
        <w:rPr>
          <w:rFonts w:ascii="Arial" w:hAnsi="Arial" w:cs="Arial"/>
          <w:sz w:val="16"/>
        </w:rPr>
        <w:t>1. Oktober 2024</w:t>
      </w:r>
    </w:p>
    <w:sectPr w:rsidR="008358D3" w:rsidRPr="00D34354" w:rsidSect="00EF2191">
      <w:headerReference w:type="first" r:id="rId8"/>
      <w:pgSz w:w="11906" w:h="16838" w:code="9"/>
      <w:pgMar w:top="1985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8FC6" w14:textId="77777777" w:rsidR="00CD4462" w:rsidRDefault="00CD4462">
      <w:r>
        <w:separator/>
      </w:r>
    </w:p>
  </w:endnote>
  <w:endnote w:type="continuationSeparator" w:id="0">
    <w:p w14:paraId="768715A1" w14:textId="77777777" w:rsidR="00CD4462" w:rsidRDefault="00C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72DF" w14:textId="77777777" w:rsidR="00CD4462" w:rsidRDefault="00CD4462">
      <w:r>
        <w:separator/>
      </w:r>
    </w:p>
  </w:footnote>
  <w:footnote w:type="continuationSeparator" w:id="0">
    <w:p w14:paraId="350B76BF" w14:textId="77777777" w:rsidR="00CD4462" w:rsidRDefault="00C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87AB" w14:textId="77777777" w:rsidR="00713CDC" w:rsidRDefault="00713CDC" w:rsidP="00FE49FC">
    <w:pPr>
      <w:tabs>
        <w:tab w:val="left" w:pos="5496"/>
      </w:tabs>
      <w:rPr>
        <w:rFonts w:ascii="Gill Sans" w:hAnsi="Gill Sans"/>
        <w:noProof/>
        <w:sz w:val="14"/>
        <w:szCs w:val="14"/>
      </w:rPr>
    </w:pPr>
    <w:r w:rsidRPr="00FE49FC"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7C13159A" wp14:editId="0330AF15">
          <wp:simplePos x="0" y="0"/>
          <wp:positionH relativeFrom="column">
            <wp:posOffset>81280</wp:posOffset>
          </wp:positionH>
          <wp:positionV relativeFrom="paragraph">
            <wp:posOffset>-74295</wp:posOffset>
          </wp:positionV>
          <wp:extent cx="544195" cy="55626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170931145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" w:hAnsi="Gill Sans"/>
        <w:noProof/>
        <w:sz w:val="14"/>
        <w:szCs w:val="14"/>
      </w:rPr>
      <w:tab/>
    </w:r>
  </w:p>
  <w:p w14:paraId="089F9D77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6E6898E6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3DBE9203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52F44AA4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222"/>
      <w:gridCol w:w="2939"/>
    </w:tblGrid>
    <w:tr w:rsidR="00713CDC" w14:paraId="3D6026E6" w14:textId="77777777" w:rsidTr="00713CDC">
      <w:tc>
        <w:tcPr>
          <w:tcW w:w="0" w:type="auto"/>
          <w:tcBorders>
            <w:top w:val="nil"/>
            <w:bottom w:val="nil"/>
          </w:tcBorders>
        </w:tcPr>
        <w:p w14:paraId="00E04F59" w14:textId="77777777" w:rsidR="00713CDC" w:rsidRDefault="00713CDC" w:rsidP="00713CDC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14:paraId="3850ADAC" w14:textId="77777777" w:rsidR="00713CDC" w:rsidRDefault="00D771D6" w:rsidP="00713CDC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</w:t>
          </w:r>
          <w:r w:rsidR="00713CDC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0A237D00" w14:textId="77777777" w:rsidR="00713CDC" w:rsidRDefault="00713CDC" w:rsidP="00713CDC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14:paraId="0E7F1BF4" w14:textId="77777777" w:rsidR="00713CDC" w:rsidRDefault="00713CDC" w:rsidP="00713CDC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14:paraId="2CC1156E" w14:textId="77777777" w:rsidR="00713CDC" w:rsidRDefault="00713C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743716831">
    <w:abstractNumId w:val="5"/>
  </w:num>
  <w:num w:numId="2" w16cid:durableId="2066684795">
    <w:abstractNumId w:val="8"/>
  </w:num>
  <w:num w:numId="3" w16cid:durableId="1297487811">
    <w:abstractNumId w:val="4"/>
  </w:num>
  <w:num w:numId="4" w16cid:durableId="1852252961">
    <w:abstractNumId w:val="3"/>
  </w:num>
  <w:num w:numId="5" w16cid:durableId="581258556">
    <w:abstractNumId w:val="2"/>
  </w:num>
  <w:num w:numId="6" w16cid:durableId="1024671418">
    <w:abstractNumId w:val="7"/>
  </w:num>
  <w:num w:numId="7" w16cid:durableId="2143577782">
    <w:abstractNumId w:val="1"/>
  </w:num>
  <w:num w:numId="8" w16cid:durableId="1641224476">
    <w:abstractNumId w:val="6"/>
  </w:num>
  <w:num w:numId="9" w16cid:durableId="2455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62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2F80"/>
    <w:rsid w:val="00037198"/>
    <w:rsid w:val="00037302"/>
    <w:rsid w:val="00037653"/>
    <w:rsid w:val="00040CDC"/>
    <w:rsid w:val="00042C90"/>
    <w:rsid w:val="0004405D"/>
    <w:rsid w:val="00053165"/>
    <w:rsid w:val="00054EEC"/>
    <w:rsid w:val="00055307"/>
    <w:rsid w:val="00056EE5"/>
    <w:rsid w:val="000608CC"/>
    <w:rsid w:val="000612C9"/>
    <w:rsid w:val="00061DF9"/>
    <w:rsid w:val="00062E3C"/>
    <w:rsid w:val="000634C2"/>
    <w:rsid w:val="00063C7C"/>
    <w:rsid w:val="000645AF"/>
    <w:rsid w:val="000653FD"/>
    <w:rsid w:val="00065EB3"/>
    <w:rsid w:val="000726BB"/>
    <w:rsid w:val="0007712F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43E"/>
    <w:rsid w:val="000B69F0"/>
    <w:rsid w:val="000B75F1"/>
    <w:rsid w:val="000C0047"/>
    <w:rsid w:val="000C1D4B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2A0A"/>
    <w:rsid w:val="00145981"/>
    <w:rsid w:val="0014631A"/>
    <w:rsid w:val="00146A69"/>
    <w:rsid w:val="00150538"/>
    <w:rsid w:val="0015092D"/>
    <w:rsid w:val="0015370A"/>
    <w:rsid w:val="00153757"/>
    <w:rsid w:val="001550E6"/>
    <w:rsid w:val="0015569A"/>
    <w:rsid w:val="00162F9F"/>
    <w:rsid w:val="00170717"/>
    <w:rsid w:val="001717D4"/>
    <w:rsid w:val="00171AB7"/>
    <w:rsid w:val="001810DE"/>
    <w:rsid w:val="00181AF8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434"/>
    <w:rsid w:val="0021559A"/>
    <w:rsid w:val="00216526"/>
    <w:rsid w:val="002176A2"/>
    <w:rsid w:val="00220C35"/>
    <w:rsid w:val="002267E8"/>
    <w:rsid w:val="0022721E"/>
    <w:rsid w:val="002329A2"/>
    <w:rsid w:val="00233E78"/>
    <w:rsid w:val="002376E1"/>
    <w:rsid w:val="002447E4"/>
    <w:rsid w:val="00247376"/>
    <w:rsid w:val="002533CC"/>
    <w:rsid w:val="0025558E"/>
    <w:rsid w:val="0025685C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30C2"/>
    <w:rsid w:val="00295A1F"/>
    <w:rsid w:val="002A5F30"/>
    <w:rsid w:val="002B0682"/>
    <w:rsid w:val="002B2C40"/>
    <w:rsid w:val="002B3063"/>
    <w:rsid w:val="002B5A2B"/>
    <w:rsid w:val="002C0ABE"/>
    <w:rsid w:val="002C16A0"/>
    <w:rsid w:val="002C314C"/>
    <w:rsid w:val="002C31FE"/>
    <w:rsid w:val="002C41DD"/>
    <w:rsid w:val="002C5791"/>
    <w:rsid w:val="002C67E2"/>
    <w:rsid w:val="002C7B66"/>
    <w:rsid w:val="002D6DE8"/>
    <w:rsid w:val="002D7C3B"/>
    <w:rsid w:val="002E49D2"/>
    <w:rsid w:val="002E5715"/>
    <w:rsid w:val="002E756F"/>
    <w:rsid w:val="002E7A62"/>
    <w:rsid w:val="002F029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6306"/>
    <w:rsid w:val="003275CD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48F6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6F6F"/>
    <w:rsid w:val="003B7DCE"/>
    <w:rsid w:val="003C0E3F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3E78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773F"/>
    <w:rsid w:val="004103A0"/>
    <w:rsid w:val="00410C15"/>
    <w:rsid w:val="00410FB4"/>
    <w:rsid w:val="004112B0"/>
    <w:rsid w:val="00413F64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2BD4"/>
    <w:rsid w:val="004336A3"/>
    <w:rsid w:val="00442087"/>
    <w:rsid w:val="00443581"/>
    <w:rsid w:val="004463AF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86170"/>
    <w:rsid w:val="0048760D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629D"/>
    <w:rsid w:val="004C3BEB"/>
    <w:rsid w:val="004D1F11"/>
    <w:rsid w:val="004D588E"/>
    <w:rsid w:val="004D64DF"/>
    <w:rsid w:val="004D71E2"/>
    <w:rsid w:val="004E4EB3"/>
    <w:rsid w:val="004F0ED0"/>
    <w:rsid w:val="004F1D3D"/>
    <w:rsid w:val="0050482E"/>
    <w:rsid w:val="00504B77"/>
    <w:rsid w:val="00510CD4"/>
    <w:rsid w:val="00511A5E"/>
    <w:rsid w:val="0051477E"/>
    <w:rsid w:val="0051579A"/>
    <w:rsid w:val="00516BC2"/>
    <w:rsid w:val="00517006"/>
    <w:rsid w:val="0051705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819"/>
    <w:rsid w:val="005539B1"/>
    <w:rsid w:val="00554AE6"/>
    <w:rsid w:val="00560B52"/>
    <w:rsid w:val="00564388"/>
    <w:rsid w:val="005664F5"/>
    <w:rsid w:val="00567422"/>
    <w:rsid w:val="005678CF"/>
    <w:rsid w:val="00572846"/>
    <w:rsid w:val="00576DC4"/>
    <w:rsid w:val="00576F15"/>
    <w:rsid w:val="00577B60"/>
    <w:rsid w:val="0058091F"/>
    <w:rsid w:val="0058328C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6662"/>
    <w:rsid w:val="0062668E"/>
    <w:rsid w:val="0062716B"/>
    <w:rsid w:val="00630178"/>
    <w:rsid w:val="0063042D"/>
    <w:rsid w:val="00636DC7"/>
    <w:rsid w:val="00642312"/>
    <w:rsid w:val="00642BE3"/>
    <w:rsid w:val="00645C62"/>
    <w:rsid w:val="00647002"/>
    <w:rsid w:val="00647A8E"/>
    <w:rsid w:val="00650350"/>
    <w:rsid w:val="00653323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2FD6"/>
    <w:rsid w:val="006933FC"/>
    <w:rsid w:val="006940E3"/>
    <w:rsid w:val="006949A0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0C1D"/>
    <w:rsid w:val="006E7661"/>
    <w:rsid w:val="006F0484"/>
    <w:rsid w:val="006F1D77"/>
    <w:rsid w:val="006F39E3"/>
    <w:rsid w:val="006F416A"/>
    <w:rsid w:val="006F4977"/>
    <w:rsid w:val="006F5004"/>
    <w:rsid w:val="006F606F"/>
    <w:rsid w:val="007001B4"/>
    <w:rsid w:val="0070094F"/>
    <w:rsid w:val="00702107"/>
    <w:rsid w:val="00703369"/>
    <w:rsid w:val="00705799"/>
    <w:rsid w:val="00712718"/>
    <w:rsid w:val="00713CDC"/>
    <w:rsid w:val="0071575F"/>
    <w:rsid w:val="00720651"/>
    <w:rsid w:val="0072088B"/>
    <w:rsid w:val="00720CA6"/>
    <w:rsid w:val="0072259F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2BDE"/>
    <w:rsid w:val="007A7102"/>
    <w:rsid w:val="007B3B7A"/>
    <w:rsid w:val="007B5BAA"/>
    <w:rsid w:val="007B7561"/>
    <w:rsid w:val="007C23ED"/>
    <w:rsid w:val="007C404D"/>
    <w:rsid w:val="007D4A9D"/>
    <w:rsid w:val="007D7CCB"/>
    <w:rsid w:val="007E0623"/>
    <w:rsid w:val="007E2DD6"/>
    <w:rsid w:val="007E3094"/>
    <w:rsid w:val="007E5AAA"/>
    <w:rsid w:val="007E6BCB"/>
    <w:rsid w:val="007F02D4"/>
    <w:rsid w:val="007F21C3"/>
    <w:rsid w:val="007F4F8B"/>
    <w:rsid w:val="007F603F"/>
    <w:rsid w:val="008017F7"/>
    <w:rsid w:val="00802E6B"/>
    <w:rsid w:val="00803237"/>
    <w:rsid w:val="0080448D"/>
    <w:rsid w:val="00810324"/>
    <w:rsid w:val="00812920"/>
    <w:rsid w:val="00815188"/>
    <w:rsid w:val="00816C9E"/>
    <w:rsid w:val="008251AE"/>
    <w:rsid w:val="008320D1"/>
    <w:rsid w:val="00833E6F"/>
    <w:rsid w:val="008358D3"/>
    <w:rsid w:val="0084118E"/>
    <w:rsid w:val="008443BF"/>
    <w:rsid w:val="008448A7"/>
    <w:rsid w:val="008537AC"/>
    <w:rsid w:val="00857600"/>
    <w:rsid w:val="00861520"/>
    <w:rsid w:val="008616B0"/>
    <w:rsid w:val="00861B63"/>
    <w:rsid w:val="0086265A"/>
    <w:rsid w:val="00862EA1"/>
    <w:rsid w:val="008630E4"/>
    <w:rsid w:val="00871CDA"/>
    <w:rsid w:val="00872241"/>
    <w:rsid w:val="00873C07"/>
    <w:rsid w:val="00880A5D"/>
    <w:rsid w:val="00881CF6"/>
    <w:rsid w:val="008820E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00E"/>
    <w:rsid w:val="00914D49"/>
    <w:rsid w:val="009170B5"/>
    <w:rsid w:val="00920D41"/>
    <w:rsid w:val="009237B0"/>
    <w:rsid w:val="0092563D"/>
    <w:rsid w:val="00925B7E"/>
    <w:rsid w:val="00926126"/>
    <w:rsid w:val="00926C33"/>
    <w:rsid w:val="00930DFF"/>
    <w:rsid w:val="009310FC"/>
    <w:rsid w:val="009406B6"/>
    <w:rsid w:val="009406DF"/>
    <w:rsid w:val="00941582"/>
    <w:rsid w:val="00941C06"/>
    <w:rsid w:val="009435DA"/>
    <w:rsid w:val="00944856"/>
    <w:rsid w:val="00945321"/>
    <w:rsid w:val="00945ADD"/>
    <w:rsid w:val="00951067"/>
    <w:rsid w:val="009511D9"/>
    <w:rsid w:val="00952A7B"/>
    <w:rsid w:val="00955BF5"/>
    <w:rsid w:val="00955EC6"/>
    <w:rsid w:val="00956F52"/>
    <w:rsid w:val="009626C1"/>
    <w:rsid w:val="00962FE8"/>
    <w:rsid w:val="00966A5C"/>
    <w:rsid w:val="00966EBB"/>
    <w:rsid w:val="00970C8C"/>
    <w:rsid w:val="00970EBB"/>
    <w:rsid w:val="0097193D"/>
    <w:rsid w:val="00972B81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0D6F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375E6"/>
    <w:rsid w:val="00A424A7"/>
    <w:rsid w:val="00A42597"/>
    <w:rsid w:val="00A4275B"/>
    <w:rsid w:val="00A4487E"/>
    <w:rsid w:val="00A44EFD"/>
    <w:rsid w:val="00A5196A"/>
    <w:rsid w:val="00A544CF"/>
    <w:rsid w:val="00A563E4"/>
    <w:rsid w:val="00A56606"/>
    <w:rsid w:val="00A6257B"/>
    <w:rsid w:val="00A6648D"/>
    <w:rsid w:val="00A701A9"/>
    <w:rsid w:val="00A709D7"/>
    <w:rsid w:val="00A720B6"/>
    <w:rsid w:val="00A72A35"/>
    <w:rsid w:val="00A735AF"/>
    <w:rsid w:val="00A74F63"/>
    <w:rsid w:val="00A759DB"/>
    <w:rsid w:val="00A760F1"/>
    <w:rsid w:val="00A76AD9"/>
    <w:rsid w:val="00A771E3"/>
    <w:rsid w:val="00A77CFC"/>
    <w:rsid w:val="00A83328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A1368"/>
    <w:rsid w:val="00AA280F"/>
    <w:rsid w:val="00AA29AB"/>
    <w:rsid w:val="00AA3F66"/>
    <w:rsid w:val="00AA68D0"/>
    <w:rsid w:val="00AB24F3"/>
    <w:rsid w:val="00AB32FE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11F20"/>
    <w:rsid w:val="00B11F21"/>
    <w:rsid w:val="00B1263A"/>
    <w:rsid w:val="00B20983"/>
    <w:rsid w:val="00B263CD"/>
    <w:rsid w:val="00B3052A"/>
    <w:rsid w:val="00B3070A"/>
    <w:rsid w:val="00B325E4"/>
    <w:rsid w:val="00B34E04"/>
    <w:rsid w:val="00B35DBE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0E24"/>
    <w:rsid w:val="00B61577"/>
    <w:rsid w:val="00B61ABC"/>
    <w:rsid w:val="00B62378"/>
    <w:rsid w:val="00B63796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E42"/>
    <w:rsid w:val="00BB53E4"/>
    <w:rsid w:val="00BB55C4"/>
    <w:rsid w:val="00BC3C8B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237D6"/>
    <w:rsid w:val="00C23B09"/>
    <w:rsid w:val="00C24236"/>
    <w:rsid w:val="00C3098E"/>
    <w:rsid w:val="00C35D47"/>
    <w:rsid w:val="00C43D7E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289C"/>
    <w:rsid w:val="00CB30EC"/>
    <w:rsid w:val="00CB4115"/>
    <w:rsid w:val="00CB48B9"/>
    <w:rsid w:val="00CB4987"/>
    <w:rsid w:val="00CB6032"/>
    <w:rsid w:val="00CB6328"/>
    <w:rsid w:val="00CB6A93"/>
    <w:rsid w:val="00CC18F7"/>
    <w:rsid w:val="00CC3910"/>
    <w:rsid w:val="00CC603F"/>
    <w:rsid w:val="00CC6780"/>
    <w:rsid w:val="00CC6EE9"/>
    <w:rsid w:val="00CD10ED"/>
    <w:rsid w:val="00CD1D0A"/>
    <w:rsid w:val="00CD26BA"/>
    <w:rsid w:val="00CD2A74"/>
    <w:rsid w:val="00CD4462"/>
    <w:rsid w:val="00CD4723"/>
    <w:rsid w:val="00CD550D"/>
    <w:rsid w:val="00CD6216"/>
    <w:rsid w:val="00CE458E"/>
    <w:rsid w:val="00CE50F3"/>
    <w:rsid w:val="00CE63CE"/>
    <w:rsid w:val="00CE75EE"/>
    <w:rsid w:val="00CF28BF"/>
    <w:rsid w:val="00CF6312"/>
    <w:rsid w:val="00CF6920"/>
    <w:rsid w:val="00CF7990"/>
    <w:rsid w:val="00D00701"/>
    <w:rsid w:val="00D03F8F"/>
    <w:rsid w:val="00D05D3C"/>
    <w:rsid w:val="00D108BC"/>
    <w:rsid w:val="00D10B5D"/>
    <w:rsid w:val="00D11BDE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9F6"/>
    <w:rsid w:val="00D61D17"/>
    <w:rsid w:val="00D63947"/>
    <w:rsid w:val="00D674E9"/>
    <w:rsid w:val="00D675FE"/>
    <w:rsid w:val="00D72EB8"/>
    <w:rsid w:val="00D73156"/>
    <w:rsid w:val="00D73CDB"/>
    <w:rsid w:val="00D7507C"/>
    <w:rsid w:val="00D771D6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794D"/>
    <w:rsid w:val="00DA7B49"/>
    <w:rsid w:val="00DB1C82"/>
    <w:rsid w:val="00DB55CC"/>
    <w:rsid w:val="00DB57D2"/>
    <w:rsid w:val="00DB6393"/>
    <w:rsid w:val="00DB7933"/>
    <w:rsid w:val="00DC074F"/>
    <w:rsid w:val="00DC47FF"/>
    <w:rsid w:val="00DC7FAC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694B"/>
    <w:rsid w:val="00E02944"/>
    <w:rsid w:val="00E04158"/>
    <w:rsid w:val="00E04CDC"/>
    <w:rsid w:val="00E058FC"/>
    <w:rsid w:val="00E13356"/>
    <w:rsid w:val="00E14199"/>
    <w:rsid w:val="00E14EC0"/>
    <w:rsid w:val="00E17790"/>
    <w:rsid w:val="00E22067"/>
    <w:rsid w:val="00E228BB"/>
    <w:rsid w:val="00E25F64"/>
    <w:rsid w:val="00E2708C"/>
    <w:rsid w:val="00E27779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201C"/>
    <w:rsid w:val="00EE2DD2"/>
    <w:rsid w:val="00EE367B"/>
    <w:rsid w:val="00EE6D4B"/>
    <w:rsid w:val="00EE753F"/>
    <w:rsid w:val="00EF08FB"/>
    <w:rsid w:val="00EF2191"/>
    <w:rsid w:val="00EF2E5D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07FED"/>
    <w:rsid w:val="00F1063B"/>
    <w:rsid w:val="00F1387F"/>
    <w:rsid w:val="00F14ABD"/>
    <w:rsid w:val="00F15A4B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F84"/>
    <w:rsid w:val="00F54715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EE6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C68"/>
    <w:rsid w:val="00FB745C"/>
    <w:rsid w:val="00FB7E70"/>
    <w:rsid w:val="00FC2C41"/>
    <w:rsid w:val="00FC481E"/>
    <w:rsid w:val="00FD52AF"/>
    <w:rsid w:val="00FD7E02"/>
    <w:rsid w:val="00FE0F5A"/>
    <w:rsid w:val="00FE2A48"/>
    <w:rsid w:val="00FE3E7F"/>
    <w:rsid w:val="00FE49FC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DE8144F"/>
  <w15:docId w15:val="{5391CA54-74B6-4131-9448-39165C36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rsid w:val="00EE201C"/>
    <w:rPr>
      <w:color w:val="800000"/>
    </w:rPr>
  </w:style>
  <w:style w:type="character" w:customStyle="1" w:styleId="paragraph">
    <w:name w:val="paragraph"/>
    <w:basedOn w:val="Absatz-Standardschriftart"/>
    <w:rsid w:val="00EE201C"/>
  </w:style>
  <w:style w:type="table" w:styleId="Tabellenraster">
    <w:name w:val="Table Grid"/>
    <w:basedOn w:val="NormaleTabelle"/>
    <w:uiPriority w:val="59"/>
    <w:rsid w:val="00FE49FC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05B5-CC40-4388-825A-69E9B4CF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Käslin Sibylle</dc:creator>
  <cp:lastModifiedBy>Odermatt Franziska</cp:lastModifiedBy>
  <cp:revision>2</cp:revision>
  <cp:lastPrinted>2024-11-13T07:59:00Z</cp:lastPrinted>
  <dcterms:created xsi:type="dcterms:W3CDTF">2025-04-09T07:28:00Z</dcterms:created>
  <dcterms:modified xsi:type="dcterms:W3CDTF">2025-04-09T07:28:00Z</dcterms:modified>
</cp:coreProperties>
</file>